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6AB" w:rsidRDefault="00B576AB" w:rsidP="00B576A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B576AB" w:rsidRDefault="00B576AB" w:rsidP="00B576A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B576AB" w:rsidRDefault="00B576AB" w:rsidP="00B576A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B576AB" w:rsidRDefault="00B576AB" w:rsidP="00B576AB">
      <w:pPr>
        <w:jc w:val="center"/>
        <w:rPr>
          <w:b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8"/>
          <w:szCs w:val="28"/>
        </w:rPr>
      </w:pPr>
    </w:p>
    <w:p w:rsidR="00B576AB" w:rsidRDefault="00B576AB" w:rsidP="00B576A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:rsidR="00B576AB" w:rsidRPr="0004248E" w:rsidRDefault="00B576AB" w:rsidP="00B576AB">
      <w:pPr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для проведения текущего контроля и промежуточной аттестации по учебной дисциплине</w:t>
      </w:r>
    </w:p>
    <w:p w:rsidR="00B576AB" w:rsidRPr="00D36269" w:rsidRDefault="00B576AB" w:rsidP="00B576AB">
      <w:pPr>
        <w:jc w:val="center"/>
        <w:rPr>
          <w:caps/>
          <w:smallCaps/>
          <w:sz w:val="28"/>
          <w:szCs w:val="28"/>
        </w:rPr>
      </w:pPr>
    </w:p>
    <w:p w:rsidR="00B576AB" w:rsidRPr="00AF6A7F" w:rsidRDefault="00B576AB" w:rsidP="00B576AB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ОП04. материаловедение</w:t>
      </w:r>
    </w:p>
    <w:p w:rsidR="00B576AB" w:rsidRDefault="00B576AB" w:rsidP="00B576AB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04248E">
        <w:rPr>
          <w:sz w:val="28"/>
          <w:szCs w:val="28"/>
        </w:rPr>
        <w:t>бще</w:t>
      </w:r>
      <w:r>
        <w:rPr>
          <w:sz w:val="28"/>
          <w:szCs w:val="28"/>
        </w:rPr>
        <w:t xml:space="preserve">го </w:t>
      </w:r>
      <w:r w:rsidRPr="0004248E">
        <w:rPr>
          <w:sz w:val="28"/>
          <w:szCs w:val="28"/>
        </w:rPr>
        <w:t>профессионального цикла программы подготовки специалистов среднего звена</w:t>
      </w:r>
    </w:p>
    <w:p w:rsidR="00B576AB" w:rsidRDefault="00B576AB" w:rsidP="00B576AB">
      <w:pPr>
        <w:jc w:val="center"/>
        <w:rPr>
          <w:sz w:val="28"/>
          <w:szCs w:val="28"/>
        </w:rPr>
      </w:pPr>
    </w:p>
    <w:p w:rsidR="00B576AB" w:rsidRDefault="00B576AB" w:rsidP="00B576A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B576AB" w:rsidRPr="004C4CAC" w:rsidRDefault="00B576AB" w:rsidP="00B576AB">
      <w:pPr>
        <w:jc w:val="center"/>
        <w:rPr>
          <w:b/>
          <w:caps/>
          <w:sz w:val="28"/>
          <w:szCs w:val="28"/>
        </w:rPr>
      </w:pPr>
      <w:r w:rsidRPr="00FB0F14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B576AB" w:rsidRDefault="00B576AB" w:rsidP="00B576AB">
      <w:pPr>
        <w:jc w:val="center"/>
        <w:rPr>
          <w:b/>
          <w:caps/>
          <w:sz w:val="28"/>
          <w:szCs w:val="28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Pr="00B576AB" w:rsidRDefault="00CC3B0A" w:rsidP="00B576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</w:t>
      </w:r>
      <w:bookmarkStart w:id="0" w:name="_GoBack"/>
      <w:bookmarkEnd w:id="0"/>
    </w:p>
    <w:p w:rsidR="00B576AB" w:rsidRDefault="00B576AB" w:rsidP="00B576A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>Фонд оценочных средств разработан на основе «Федерального государственного образовательного стандарта» среднего профессионального образования по специальности 23.02.07 Техническое обслуживание и ремонт двигателей, систем и агрегатов автомобилей</w:t>
      </w:r>
      <w:r>
        <w:t xml:space="preserve"> </w:t>
      </w:r>
      <w:r>
        <w:rPr>
          <w:sz w:val="24"/>
          <w:szCs w:val="24"/>
        </w:rPr>
        <w:t>оборудования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и рабочей программы учебной дисциплины </w:t>
      </w:r>
      <w:r>
        <w:rPr>
          <w:color w:val="000000" w:themeColor="text1"/>
          <w:sz w:val="24"/>
          <w:szCs w:val="24"/>
        </w:rPr>
        <w:t>ОП04.Материаловедение.</w:t>
      </w:r>
    </w:p>
    <w:p w:rsidR="00B576AB" w:rsidRDefault="00B576AB" w:rsidP="00B5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B576AB" w:rsidRDefault="00B576AB" w:rsidP="00B5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B576AB" w:rsidRDefault="00B576AB" w:rsidP="00B576AB">
      <w:pPr>
        <w:jc w:val="center"/>
        <w:rPr>
          <w:sz w:val="24"/>
          <w:szCs w:val="24"/>
        </w:rPr>
      </w:pP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мастеров п/о и технических дисциплин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ГАПОУ «Сабинский аграрный колледж»</w:t>
      </w:r>
      <w:r>
        <w:rPr>
          <w:rFonts w:eastAsia="Calibri"/>
          <w:sz w:val="24"/>
          <w:szCs w:val="24"/>
          <w:lang w:eastAsia="en-US"/>
        </w:rPr>
        <w:tab/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B576AB" w:rsidRDefault="00B74E05" w:rsidP="00B576AB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 ___  от «31» августа 2023</w:t>
      </w:r>
      <w:r w:rsidR="00B576AB">
        <w:rPr>
          <w:rFonts w:eastAsia="Calibri"/>
          <w:sz w:val="24"/>
          <w:szCs w:val="24"/>
        </w:rPr>
        <w:t xml:space="preserve"> г.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Председатель ПЦК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B576AB" w:rsidRDefault="00B576AB" w:rsidP="00B576A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B576AB" w:rsidRDefault="00B576AB" w:rsidP="00B576AB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B576AB" w:rsidRDefault="00B74E05" w:rsidP="00B576A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 ___ от «31» августа 2023</w:t>
      </w:r>
      <w:r w:rsidR="00B576AB">
        <w:rPr>
          <w:rFonts w:eastAsia="Calibri"/>
          <w:sz w:val="24"/>
          <w:szCs w:val="24"/>
        </w:rPr>
        <w:t xml:space="preserve"> г.</w:t>
      </w:r>
    </w:p>
    <w:p w:rsidR="00B576AB" w:rsidRDefault="00B576AB" w:rsidP="00B576AB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педагогического совета</w:t>
      </w:r>
    </w:p>
    <w:p w:rsidR="00B576AB" w:rsidRDefault="00B576AB" w:rsidP="00B576A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B576AB" w:rsidRDefault="00B576AB" w:rsidP="00B576AB">
      <w:pPr>
        <w:rPr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Разработал: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r>
        <w:rPr>
          <w:color w:val="000000" w:themeColor="text1"/>
          <w:sz w:val="24"/>
          <w:szCs w:val="24"/>
        </w:rPr>
        <w:t>Габтрахимов Ильшат Маратович</w:t>
      </w:r>
    </w:p>
    <w:p w:rsidR="00590E09" w:rsidRPr="009657CC" w:rsidRDefault="00590E09" w:rsidP="0055325B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lastRenderedPageBreak/>
        <w:t>СОДЕРЖАНИЕ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</w:t>
      </w:r>
      <w:r w:rsidR="00922F6A">
        <w:rPr>
          <w:b/>
          <w:sz w:val="24"/>
          <w:szCs w:val="24"/>
        </w:rPr>
        <w:t xml:space="preserve">                          </w:t>
      </w:r>
      <w:r w:rsidRPr="009657CC">
        <w:rPr>
          <w:b/>
          <w:sz w:val="24"/>
          <w:szCs w:val="24"/>
        </w:rPr>
        <w:t xml:space="preserve">                                                                    стр. </w:t>
      </w:r>
    </w:p>
    <w:p w:rsidR="00590E09" w:rsidRPr="00590E09" w:rsidRDefault="00590E09" w:rsidP="0055325B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>Паспорт комплекта контрольно-оценочных средств</w:t>
      </w:r>
      <w:r>
        <w:rPr>
          <w:b/>
          <w:sz w:val="24"/>
          <w:szCs w:val="24"/>
        </w:rPr>
        <w:t xml:space="preserve">    </w:t>
      </w:r>
      <w:r w:rsidRPr="009657CC">
        <w:rPr>
          <w:b/>
          <w:sz w:val="24"/>
          <w:szCs w:val="24"/>
        </w:rPr>
        <w:t xml:space="preserve"> </w:t>
      </w:r>
      <w:r w:rsidR="00922F6A">
        <w:rPr>
          <w:b/>
          <w:sz w:val="24"/>
          <w:szCs w:val="24"/>
        </w:rPr>
        <w:t xml:space="preserve">                  </w:t>
      </w:r>
      <w:r w:rsidRPr="009657CC">
        <w:rPr>
          <w:b/>
          <w:sz w:val="24"/>
          <w:szCs w:val="24"/>
        </w:rPr>
        <w:t>4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Pr="009657CC" w:rsidRDefault="00590E09" w:rsidP="00922F6A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922F6A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</w:t>
      </w:r>
      <w:r w:rsidRPr="009657CC">
        <w:rPr>
          <w:b/>
          <w:sz w:val="24"/>
          <w:szCs w:val="24"/>
        </w:rPr>
        <w:t>6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Pr="009657CC">
        <w:rPr>
          <w:b/>
          <w:sz w:val="24"/>
          <w:szCs w:val="24"/>
        </w:rPr>
        <w:t xml:space="preserve">                                                          </w:t>
      </w:r>
      <w:r w:rsidR="00922F6A">
        <w:rPr>
          <w:b/>
          <w:sz w:val="24"/>
          <w:szCs w:val="24"/>
        </w:rPr>
        <w:t xml:space="preserve">                        </w:t>
      </w:r>
      <w:r w:rsidRPr="009657CC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         </w:t>
      </w:r>
      <w:r w:rsidRPr="009657CC">
        <w:rPr>
          <w:b/>
          <w:sz w:val="24"/>
          <w:szCs w:val="24"/>
        </w:rPr>
        <w:t xml:space="preserve">  </w:t>
      </w:r>
      <w:r w:rsidR="00922F6A">
        <w:rPr>
          <w:b/>
          <w:sz w:val="24"/>
          <w:szCs w:val="24"/>
        </w:rPr>
        <w:t xml:space="preserve"> 8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590E09" w:rsidRDefault="00590E09" w:rsidP="0055325B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Pr="009657CC">
        <w:rPr>
          <w:b/>
          <w:sz w:val="24"/>
          <w:szCs w:val="24"/>
        </w:rPr>
        <w:t xml:space="preserve">                                                                          </w:t>
      </w:r>
      <w:r>
        <w:rPr>
          <w:b/>
          <w:sz w:val="24"/>
          <w:szCs w:val="24"/>
        </w:rPr>
        <w:t xml:space="preserve">     </w:t>
      </w:r>
      <w:r w:rsidR="00922F6A">
        <w:rPr>
          <w:b/>
          <w:sz w:val="24"/>
          <w:szCs w:val="24"/>
        </w:rPr>
        <w:t xml:space="preserve">                       </w:t>
      </w:r>
      <w:r w:rsidRPr="009657CC">
        <w:rPr>
          <w:b/>
          <w:sz w:val="24"/>
          <w:szCs w:val="24"/>
        </w:rPr>
        <w:t>1</w:t>
      </w:r>
      <w:r w:rsidR="00922F6A">
        <w:rPr>
          <w:b/>
          <w:sz w:val="24"/>
          <w:szCs w:val="24"/>
        </w:rPr>
        <w:t>1</w:t>
      </w: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D11039" w:rsidRDefault="00590E09" w:rsidP="005532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</w:t>
      </w:r>
      <w:r w:rsidR="00922F6A">
        <w:rPr>
          <w:b/>
          <w:sz w:val="24"/>
          <w:szCs w:val="24"/>
        </w:rPr>
        <w:t xml:space="preserve">                     71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90E09" w:rsidRDefault="008A2BC1" w:rsidP="00922F6A">
      <w:pPr>
        <w:pStyle w:val="a4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фонда </w:t>
      </w:r>
      <w:r w:rsidR="00590E09"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590E09" w:rsidRPr="00590E09" w:rsidRDefault="00590E09" w:rsidP="00922F6A">
      <w:pPr>
        <w:spacing w:line="276" w:lineRule="auto"/>
        <w:jc w:val="both"/>
        <w:rPr>
          <w:rStyle w:val="FontStyle44"/>
          <w:sz w:val="24"/>
          <w:szCs w:val="24"/>
        </w:rPr>
      </w:pPr>
      <w:r w:rsidRPr="00590E09">
        <w:rPr>
          <w:sz w:val="24"/>
          <w:szCs w:val="24"/>
        </w:rPr>
        <w:tab/>
        <w:t>В результате освоения учебной дисциплины</w:t>
      </w:r>
      <w:r w:rsidRPr="00590E09">
        <w:rPr>
          <w:i/>
          <w:sz w:val="24"/>
          <w:szCs w:val="24"/>
        </w:rPr>
        <w:t xml:space="preserve"> </w:t>
      </w:r>
      <w:r w:rsidRPr="00590E09">
        <w:rPr>
          <w:b/>
          <w:caps/>
          <w:sz w:val="24"/>
          <w:szCs w:val="24"/>
        </w:rPr>
        <w:t>«</w:t>
      </w:r>
      <w:r w:rsidRPr="00590E09">
        <w:rPr>
          <w:b/>
          <w:sz w:val="24"/>
          <w:szCs w:val="24"/>
        </w:rPr>
        <w:t>Материаловедение»</w:t>
      </w:r>
      <w:r w:rsidRPr="00590E09">
        <w:rPr>
          <w:sz w:val="24"/>
          <w:szCs w:val="24"/>
        </w:rPr>
        <w:t xml:space="preserve"> обучающийся должен обладать предусмотренными  ФГОС по программе подготовки специалистов среднего звена </w:t>
      </w:r>
      <w:r w:rsidR="00490E3F" w:rsidRPr="00FB0F14">
        <w:rPr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490E3F" w:rsidRPr="00590E09">
        <w:rPr>
          <w:iCs/>
          <w:sz w:val="24"/>
          <w:szCs w:val="24"/>
        </w:rPr>
        <w:t xml:space="preserve"> </w:t>
      </w:r>
      <w:r w:rsidRPr="00590E09">
        <w:rPr>
          <w:iCs/>
          <w:sz w:val="24"/>
          <w:szCs w:val="24"/>
        </w:rPr>
        <w:t xml:space="preserve">следующими </w:t>
      </w:r>
      <w:r w:rsidRPr="00590E09">
        <w:rPr>
          <w:sz w:val="24"/>
          <w:szCs w:val="24"/>
        </w:rPr>
        <w:t xml:space="preserve">умениями, знаниями, которые способствуют формированию профессиональных и  </w:t>
      </w:r>
      <w:r w:rsidRPr="00590E09">
        <w:rPr>
          <w:rStyle w:val="FontStyle44"/>
          <w:sz w:val="24"/>
          <w:szCs w:val="24"/>
        </w:rPr>
        <w:t>общих компетенций:</w:t>
      </w:r>
    </w:p>
    <w:p w:rsidR="00590E09" w:rsidRPr="00590E09" w:rsidRDefault="00590E09" w:rsidP="00922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590E09">
        <w:rPr>
          <w:sz w:val="24"/>
          <w:szCs w:val="24"/>
        </w:rPr>
        <w:t xml:space="preserve">В результате освоения учебной дисциплины обучающийся </w:t>
      </w:r>
      <w:r w:rsidRPr="00590E09">
        <w:rPr>
          <w:b/>
          <w:sz w:val="24"/>
          <w:szCs w:val="24"/>
        </w:rPr>
        <w:t>должен уметь</w:t>
      </w:r>
      <w:r w:rsidRPr="00590E09">
        <w:rPr>
          <w:sz w:val="24"/>
          <w:szCs w:val="24"/>
        </w:rPr>
        <w:t>: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 xml:space="preserve">- выбирать материалы на основе анализа их свойств для конкретного применения при производстве, ремонте и </w:t>
      </w:r>
      <w:r>
        <w:rPr>
          <w:sz w:val="24"/>
          <w:szCs w:val="24"/>
        </w:rPr>
        <w:t>модернизации автомобилей;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выбирать способы с</w:t>
      </w:r>
      <w:r>
        <w:rPr>
          <w:sz w:val="24"/>
          <w:szCs w:val="24"/>
        </w:rPr>
        <w:t>оединения материалов и деталей;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назначать способы и режимы упрочения деталей и способы их восстановления, при ремонте автомобиля, исходя из и</w:t>
      </w:r>
      <w:r>
        <w:rPr>
          <w:sz w:val="24"/>
          <w:szCs w:val="24"/>
        </w:rPr>
        <w:t>х эксплуатационного назначения;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обрабатывать детали из основных м</w:t>
      </w:r>
      <w:r>
        <w:rPr>
          <w:sz w:val="24"/>
          <w:szCs w:val="24"/>
        </w:rPr>
        <w:t>атериалов;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проводить расчеты режимов резания.</w:t>
      </w:r>
    </w:p>
    <w:p w:rsidR="00590E09" w:rsidRPr="00590E09" w:rsidRDefault="00590E09" w:rsidP="00922F6A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590E09">
        <w:rPr>
          <w:sz w:val="24"/>
          <w:szCs w:val="24"/>
        </w:rPr>
        <w:t xml:space="preserve">В результате освоения дисциплины обучающийся </w:t>
      </w:r>
      <w:r w:rsidRPr="00590E09">
        <w:rPr>
          <w:b/>
          <w:sz w:val="24"/>
          <w:szCs w:val="24"/>
        </w:rPr>
        <w:t>должен знать</w:t>
      </w:r>
      <w:r w:rsidRPr="00590E09">
        <w:rPr>
          <w:sz w:val="24"/>
          <w:szCs w:val="24"/>
        </w:rPr>
        <w:t>: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строение и свойства</w:t>
      </w:r>
      <w:r>
        <w:rPr>
          <w:sz w:val="24"/>
          <w:szCs w:val="24"/>
        </w:rPr>
        <w:t xml:space="preserve"> машиностроительных материалов;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методы оценки свойств</w:t>
      </w:r>
      <w:r>
        <w:rPr>
          <w:sz w:val="24"/>
          <w:szCs w:val="24"/>
        </w:rPr>
        <w:t xml:space="preserve"> машиностроительных материалов;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области применения материалов; -классификацию и маркировку основных материалов, применяемых для изготовлени</w:t>
      </w:r>
      <w:r>
        <w:rPr>
          <w:sz w:val="24"/>
          <w:szCs w:val="24"/>
        </w:rPr>
        <w:t>я деталей автомобиля и ремонта;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методы защиты от кор</w:t>
      </w:r>
      <w:r>
        <w:rPr>
          <w:sz w:val="24"/>
          <w:szCs w:val="24"/>
        </w:rPr>
        <w:t>розии автомобиля и его деталей;</w:t>
      </w:r>
    </w:p>
    <w:p w:rsidR="00490E3F" w:rsidRDefault="00490E3F" w:rsidP="00490E3F">
      <w:pPr>
        <w:jc w:val="both"/>
        <w:rPr>
          <w:sz w:val="24"/>
          <w:szCs w:val="24"/>
        </w:rPr>
      </w:pPr>
      <w:r>
        <w:rPr>
          <w:sz w:val="24"/>
          <w:szCs w:val="24"/>
        </w:rPr>
        <w:t>- способы обработки материалов;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инструменты и станки для обработки металлов резанием, ме</w:t>
      </w:r>
      <w:r>
        <w:rPr>
          <w:sz w:val="24"/>
          <w:szCs w:val="24"/>
        </w:rPr>
        <w:t>тодику расчета режимов резания;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инструменты для слесарных работ.</w:t>
      </w:r>
    </w:p>
    <w:p w:rsidR="00490E3F" w:rsidRDefault="00490E3F" w:rsidP="00490E3F">
      <w:pPr>
        <w:jc w:val="both"/>
        <w:rPr>
          <w:sz w:val="24"/>
          <w:szCs w:val="24"/>
        </w:rPr>
      </w:pPr>
      <w:r>
        <w:rPr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01. Выбирать способы решения задач профессиональной деятельности, примен</w:t>
      </w:r>
      <w:r>
        <w:rPr>
          <w:sz w:val="24"/>
          <w:szCs w:val="24"/>
        </w:rPr>
        <w:t>ительно к различным контекстам.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</w:t>
      </w:r>
      <w:r>
        <w:rPr>
          <w:sz w:val="24"/>
          <w:szCs w:val="24"/>
        </w:rPr>
        <w:t xml:space="preserve"> профессиональной деятельности.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03. Планировать и реализовывать собственное професси</w:t>
      </w:r>
      <w:r>
        <w:rPr>
          <w:sz w:val="24"/>
          <w:szCs w:val="24"/>
        </w:rPr>
        <w:t>ональное и личностное развитие.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04. Работать в коллективе и команде, эффективно взаимодействовать с колл</w:t>
      </w:r>
      <w:r>
        <w:rPr>
          <w:sz w:val="24"/>
          <w:szCs w:val="24"/>
        </w:rPr>
        <w:t>егами, руководством, клиентами.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</w:t>
      </w:r>
      <w:r>
        <w:rPr>
          <w:sz w:val="24"/>
          <w:szCs w:val="24"/>
        </w:rPr>
        <w:t>льного и культурного контекста.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</w:t>
      </w:r>
      <w:r>
        <w:rPr>
          <w:sz w:val="24"/>
          <w:szCs w:val="24"/>
        </w:rPr>
        <w:t>ных общечеловеческих ценностей.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07. Содействовать сохранению окружающей среды, ресурсосбережению, эффективно действ</w:t>
      </w:r>
      <w:r>
        <w:rPr>
          <w:sz w:val="24"/>
          <w:szCs w:val="24"/>
        </w:rPr>
        <w:t>овать в чрезвычайных ситуациях.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</w:t>
      </w:r>
      <w:r>
        <w:rPr>
          <w:sz w:val="24"/>
          <w:szCs w:val="24"/>
        </w:rPr>
        <w:t>ня физической подготовленности.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09. Использовать информационные технологии в</w:t>
      </w:r>
      <w:r>
        <w:rPr>
          <w:sz w:val="24"/>
          <w:szCs w:val="24"/>
        </w:rPr>
        <w:t xml:space="preserve"> профессиональной деятельности.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10. Пользоваться профессиональной документацией на госуд</w:t>
      </w:r>
      <w:r>
        <w:rPr>
          <w:sz w:val="24"/>
          <w:szCs w:val="24"/>
        </w:rPr>
        <w:t>арственном и иностранном языке.</w:t>
      </w:r>
    </w:p>
    <w:p w:rsidR="00490E3F" w:rsidRDefault="00490E3F" w:rsidP="00490E3F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AF2724">
        <w:rPr>
          <w:sz w:val="24"/>
          <w:szCs w:val="24"/>
        </w:rPr>
        <w:t>ОК 11. Планировать предпринимательскую деятельность в профессиональной сфере.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1.1. Осуществлять диагностику систем, узлов и механ</w:t>
      </w:r>
      <w:r>
        <w:rPr>
          <w:sz w:val="24"/>
          <w:szCs w:val="24"/>
        </w:rPr>
        <w:t>измов автомобильных двигателей.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1.2. Осуществлять техническое обслуживание автомобильных двигателей согласн</w:t>
      </w:r>
      <w:r>
        <w:rPr>
          <w:sz w:val="24"/>
          <w:szCs w:val="24"/>
        </w:rPr>
        <w:t>о технологической документации.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1.3. Проводить ремонт различных типов двигателей в соответствии с технологической документацией.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lastRenderedPageBreak/>
        <w:t>ПК 3.2. Осуществлять техническое обслуживание трансмиссии, ходовой части и органов управления автомобилей согласно технологической документации.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4.1. Выявлять дефекты автомобильных кузовов.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4.2. Проводить ремонт повреждений автомобильных кузовов.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4.3. Проводить окраску автомобильных кузовов.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6.2. Планировать взаимозаменяемость узлов и агрегатов автотранспортного средства и повышение их эксплуатационных свойств.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6.3. Владеть методикой тюнинга автомобиля.</w:t>
      </w:r>
    </w:p>
    <w:p w:rsidR="00590E09" w:rsidRDefault="00590E09" w:rsidP="00490E3F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caps/>
          <w:sz w:val="24"/>
          <w:szCs w:val="24"/>
        </w:rPr>
        <w:lastRenderedPageBreak/>
        <w:t>2.Результаты учебной дисциплины, подлежащие, проверке</w:t>
      </w:r>
    </w:p>
    <w:p w:rsidR="00590E09" w:rsidRDefault="00590E09" w:rsidP="0055325B">
      <w:pPr>
        <w:rPr>
          <w:sz w:val="24"/>
          <w:szCs w:val="24"/>
        </w:rPr>
      </w:pPr>
      <w:r w:rsidRPr="00590E09">
        <w:rPr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2474"/>
        <w:gridCol w:w="2490"/>
      </w:tblGrid>
      <w:tr w:rsidR="00590E09" w:rsidRPr="00590E09" w:rsidTr="0068135B">
        <w:trPr>
          <w:trHeight w:val="158"/>
        </w:trPr>
        <w:tc>
          <w:tcPr>
            <w:tcW w:w="4891" w:type="dxa"/>
            <w:vMerge w:val="restart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Наименование элемента умений или знаний</w:t>
            </w:r>
          </w:p>
        </w:tc>
        <w:tc>
          <w:tcPr>
            <w:tcW w:w="4964" w:type="dxa"/>
            <w:gridSpan w:val="2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Виды аттестации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vMerge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Текущая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Промежуточная (итоговая ) аттестация</w:t>
            </w:r>
          </w:p>
        </w:tc>
      </w:tr>
      <w:tr w:rsidR="0068135B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68135B" w:rsidRPr="0068135B" w:rsidRDefault="0068135B" w:rsidP="0055325B">
            <w:pPr>
              <w:jc w:val="both"/>
              <w:rPr>
                <w:b/>
                <w:sz w:val="24"/>
                <w:szCs w:val="24"/>
              </w:rPr>
            </w:pPr>
            <w:r w:rsidRPr="0068135B">
              <w:rPr>
                <w:b/>
                <w:sz w:val="24"/>
                <w:szCs w:val="24"/>
              </w:rPr>
              <w:t>Умения:</w:t>
            </w:r>
          </w:p>
        </w:tc>
        <w:tc>
          <w:tcPr>
            <w:tcW w:w="2474" w:type="dxa"/>
            <w:shd w:val="clear" w:color="auto" w:fill="auto"/>
          </w:tcPr>
          <w:p w:rsidR="0068135B" w:rsidRPr="00590E09" w:rsidRDefault="0068135B" w:rsidP="0055325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68135B" w:rsidRPr="00590E09" w:rsidRDefault="0068135B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553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У1</w:t>
            </w:r>
            <w:r w:rsidR="00490E3F" w:rsidRPr="00AF2724">
              <w:rPr>
                <w:sz w:val="24"/>
                <w:szCs w:val="24"/>
              </w:rPr>
              <w:t xml:space="preserve"> выбирать материалы на основе анализа их свойств для конкретного применения при производстве, ремонте и </w:t>
            </w:r>
            <w:r w:rsidR="00490E3F">
              <w:rPr>
                <w:sz w:val="24"/>
                <w:szCs w:val="24"/>
              </w:rPr>
              <w:t>модернизации автомобилей;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Лабораторная работа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У2</w:t>
            </w:r>
            <w:r w:rsidR="00490E3F" w:rsidRPr="00AF2724">
              <w:rPr>
                <w:sz w:val="24"/>
                <w:szCs w:val="24"/>
              </w:rPr>
              <w:t xml:space="preserve"> выбирать способы с</w:t>
            </w:r>
            <w:r w:rsidR="00490E3F">
              <w:rPr>
                <w:sz w:val="24"/>
                <w:szCs w:val="24"/>
              </w:rPr>
              <w:t>оединения материалов и деталей;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У3</w:t>
            </w:r>
            <w:r w:rsidR="00490E3F" w:rsidRPr="00AF2724">
              <w:rPr>
                <w:sz w:val="24"/>
                <w:szCs w:val="24"/>
              </w:rPr>
              <w:t xml:space="preserve"> назначать способы и режимы упрочения деталей и способы их восстановления, при ремонте автомобиля, исходя из и</w:t>
            </w:r>
            <w:r w:rsidR="00490E3F">
              <w:rPr>
                <w:sz w:val="24"/>
                <w:szCs w:val="24"/>
              </w:rPr>
              <w:t>х эксплуатационного назначения;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У4</w:t>
            </w:r>
            <w:r w:rsidR="00490E3F" w:rsidRPr="00AF2724">
              <w:rPr>
                <w:sz w:val="24"/>
                <w:szCs w:val="24"/>
              </w:rPr>
              <w:t xml:space="preserve"> обрабатывать детали из основных м</w:t>
            </w:r>
            <w:r w:rsidR="00490E3F">
              <w:rPr>
                <w:sz w:val="24"/>
                <w:szCs w:val="24"/>
              </w:rPr>
              <w:t>атериалов;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553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У5</w:t>
            </w:r>
            <w:r w:rsidR="00490E3F" w:rsidRPr="00AF2724">
              <w:rPr>
                <w:sz w:val="24"/>
                <w:szCs w:val="24"/>
              </w:rPr>
              <w:t xml:space="preserve"> проводить расчеты режимов резания.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68135B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68135B" w:rsidRPr="0068135B" w:rsidRDefault="0068135B" w:rsidP="0055325B">
            <w:pPr>
              <w:jc w:val="both"/>
              <w:rPr>
                <w:b/>
                <w:sz w:val="24"/>
                <w:szCs w:val="24"/>
              </w:rPr>
            </w:pPr>
            <w:r w:rsidRPr="0068135B">
              <w:rPr>
                <w:b/>
                <w:sz w:val="24"/>
                <w:szCs w:val="24"/>
              </w:rPr>
              <w:t>Знания:</w:t>
            </w:r>
          </w:p>
        </w:tc>
        <w:tc>
          <w:tcPr>
            <w:tcW w:w="2474" w:type="dxa"/>
            <w:shd w:val="clear" w:color="auto" w:fill="auto"/>
          </w:tcPr>
          <w:p w:rsidR="0068135B" w:rsidRPr="00590E09" w:rsidRDefault="0068135B" w:rsidP="0055325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68135B" w:rsidRPr="00590E09" w:rsidRDefault="0068135B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З1</w:t>
            </w:r>
            <w:r w:rsidR="00490E3F" w:rsidRPr="00AF2724">
              <w:rPr>
                <w:sz w:val="24"/>
                <w:szCs w:val="24"/>
              </w:rPr>
              <w:t xml:space="preserve"> строение и свойства</w:t>
            </w:r>
            <w:r w:rsidR="00490E3F">
              <w:rPr>
                <w:sz w:val="24"/>
                <w:szCs w:val="24"/>
              </w:rPr>
              <w:t xml:space="preserve"> машиностроительных материалов;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З2</w:t>
            </w:r>
            <w:r w:rsidR="00490E3F" w:rsidRPr="00AF2724">
              <w:rPr>
                <w:sz w:val="24"/>
                <w:szCs w:val="24"/>
              </w:rPr>
              <w:t xml:space="preserve"> методы оценки свойств</w:t>
            </w:r>
            <w:r w:rsidR="00490E3F">
              <w:rPr>
                <w:sz w:val="24"/>
                <w:szCs w:val="24"/>
              </w:rPr>
              <w:t xml:space="preserve"> машиностроительных материалов;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З3</w:t>
            </w:r>
            <w:r w:rsidR="00490E3F" w:rsidRPr="00AF2724">
              <w:rPr>
                <w:sz w:val="24"/>
                <w:szCs w:val="24"/>
              </w:rPr>
              <w:t xml:space="preserve"> области применения материалов; -классификацию и маркировку основных материалов, применяемых для изготовлени</w:t>
            </w:r>
            <w:r w:rsidR="00490E3F">
              <w:rPr>
                <w:sz w:val="24"/>
                <w:szCs w:val="24"/>
              </w:rPr>
              <w:t>я деталей автомобиля и ремонта;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З4</w:t>
            </w:r>
            <w:r w:rsidR="00490E3F" w:rsidRPr="00AF2724">
              <w:rPr>
                <w:sz w:val="24"/>
                <w:szCs w:val="24"/>
              </w:rPr>
              <w:t xml:space="preserve"> методы защиты от кор</w:t>
            </w:r>
            <w:r w:rsidR="00490E3F">
              <w:rPr>
                <w:sz w:val="24"/>
                <w:szCs w:val="24"/>
              </w:rPr>
              <w:t>розии автомобиля и его деталей;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68135B" w:rsidRDefault="0068135B" w:rsidP="006813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З5</w:t>
            </w:r>
            <w:r w:rsidR="00490E3F">
              <w:rPr>
                <w:sz w:val="24"/>
                <w:szCs w:val="24"/>
              </w:rPr>
              <w:t xml:space="preserve"> способы обработки материалов;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6813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З6</w:t>
            </w:r>
            <w:r w:rsidRPr="00AF2724">
              <w:rPr>
                <w:sz w:val="24"/>
                <w:szCs w:val="24"/>
              </w:rPr>
              <w:t xml:space="preserve"> инструменты и станки для обработки металлов резанием, ме</w:t>
            </w:r>
            <w:r>
              <w:rPr>
                <w:sz w:val="24"/>
                <w:szCs w:val="24"/>
              </w:rPr>
              <w:t>тодику расчета режимов резания;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8"/>
                <w:sz w:val="24"/>
                <w:szCs w:val="24"/>
              </w:rPr>
            </w:pPr>
            <w:r>
              <w:rPr>
                <w:sz w:val="24"/>
                <w:szCs w:val="24"/>
              </w:rPr>
              <w:t>З7</w:t>
            </w:r>
            <w:r w:rsidRPr="00AF2724">
              <w:rPr>
                <w:sz w:val="24"/>
                <w:szCs w:val="24"/>
              </w:rPr>
              <w:t xml:space="preserve"> инструменты для слесарных работ.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</w:tbl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3.Контроль и оценка результатов освоения дисциплины</w:t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</w:t>
      </w:r>
      <w:r w:rsidR="0068135B">
        <w:rPr>
          <w:sz w:val="24"/>
          <w:szCs w:val="24"/>
        </w:rPr>
        <w:t>отренные ФГОС по дисциплине ОП04.Материаловедение</w:t>
      </w:r>
      <w:r>
        <w:rPr>
          <w:sz w:val="24"/>
          <w:szCs w:val="24"/>
        </w:rPr>
        <w:t>, направленные на формирование общих и профессиональных компетенций.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>
        <w:rPr>
          <w:color w:val="FF0000"/>
          <w:sz w:val="24"/>
          <w:szCs w:val="24"/>
        </w:rPr>
        <w:t xml:space="preserve"> </w:t>
      </w:r>
      <w:r w:rsidR="0068135B">
        <w:rPr>
          <w:color w:val="000000" w:themeColor="text1"/>
          <w:sz w:val="24"/>
          <w:szCs w:val="24"/>
        </w:rPr>
        <w:t>ОП04</w:t>
      </w:r>
      <w:r w:rsidRPr="008D4662">
        <w:rPr>
          <w:color w:val="000000" w:themeColor="text1"/>
          <w:sz w:val="24"/>
          <w:szCs w:val="24"/>
        </w:rPr>
        <w:t>.</w:t>
      </w:r>
      <w:r w:rsidR="0068135B">
        <w:rPr>
          <w:color w:val="000000" w:themeColor="text1"/>
          <w:sz w:val="24"/>
          <w:szCs w:val="24"/>
        </w:rPr>
        <w:t>Материаловедение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590E09" w:rsidRDefault="00590E09" w:rsidP="0055325B">
      <w:pPr>
        <w:ind w:firstLine="708"/>
        <w:jc w:val="both"/>
        <w:rPr>
          <w:rStyle w:val="c10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>
        <w:rPr>
          <w:rStyle w:val="c10"/>
          <w:color w:val="FF0000"/>
          <w:sz w:val="24"/>
          <w:szCs w:val="24"/>
        </w:rPr>
        <w:t xml:space="preserve"> </w:t>
      </w:r>
      <w:r w:rsidR="00243507">
        <w:rPr>
          <w:rStyle w:val="c10"/>
          <w:color w:val="000000" w:themeColor="text1"/>
          <w:sz w:val="24"/>
          <w:szCs w:val="24"/>
        </w:rPr>
        <w:t>5</w:t>
      </w:r>
      <w:r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color w:val="FF0000"/>
          <w:sz w:val="24"/>
          <w:szCs w:val="24"/>
        </w:rPr>
        <w:t xml:space="preserve"> 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sz w:val="24"/>
          <w:szCs w:val="24"/>
        </w:rPr>
        <w:lastRenderedPageBreak/>
        <w:t>3.2.Программа контрольно-оценочных мероприятий за период изучения по дисциплине</w:t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Style w:val="c10"/>
          <w:rFonts w:ascii="Times New Roman" w:hAnsi="Times New Roman"/>
          <w:sz w:val="24"/>
          <w:szCs w:val="24"/>
        </w:rPr>
      </w:pPr>
    </w:p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561"/>
        <w:gridCol w:w="1843"/>
        <w:gridCol w:w="3658"/>
        <w:gridCol w:w="2126"/>
        <w:gridCol w:w="2012"/>
      </w:tblGrid>
      <w:tr w:rsidR="00590E09" w:rsidRPr="00590E09" w:rsidTr="00D93723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Контрольно-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ind w:firstLine="175"/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 w:rsidRPr="00590E09"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Контролируемые У, З,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D93723" w:rsidRPr="00590E09" w:rsidTr="00D93723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1.1.</w:t>
            </w:r>
          </w:p>
          <w:p w:rsidR="00D93723" w:rsidRPr="00785C3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черных и цветных металлов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У5,З4</w:t>
            </w:r>
            <w:r w:rsidR="006813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1.2.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изучения металлов и сплавов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 З4</w:t>
            </w:r>
            <w:r w:rsidR="006813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1.3.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Сплавы железа с углеродом.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Стали и чугуны.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Термическая обработка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  <w:r w:rsidR="006813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1.4.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Конструкционные стали общетехнического назначения.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1.5.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Стали и сплавы с особыми свойствами.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4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1.6.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Цветные металлы и сплавы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2.1. Полимерные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2.2. Стекло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2.3. Древесные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Классификация топлив и смазочных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У4,З5</w:t>
            </w:r>
            <w:r w:rsidR="006813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</w:tbl>
    <w:p w:rsidR="00590E09" w:rsidRPr="000943F5" w:rsidRDefault="00590E09" w:rsidP="0055325B">
      <w:pPr>
        <w:widowControl/>
        <w:autoSpaceDE/>
        <w:autoSpaceDN/>
        <w:adjustRightInd/>
        <w:spacing w:after="200" w:line="276" w:lineRule="auto"/>
      </w:pPr>
      <w:r>
        <w:rPr>
          <w:rStyle w:val="c10"/>
        </w:rPr>
        <w:br w:type="page"/>
      </w:r>
    </w:p>
    <w:p w:rsidR="00D93723" w:rsidRDefault="00D93723" w:rsidP="0055325B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tabs>
                <w:tab w:val="left" w:pos="6838"/>
              </w:tabs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D93723" w:rsidTr="00922F6A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D93723" w:rsidTr="00922F6A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D93723" w:rsidRDefault="00D93723" w:rsidP="0055325B">
      <w:pPr>
        <w:widowControl/>
        <w:autoSpaceDE/>
        <w:autoSpaceDN/>
        <w:adjustRightInd/>
        <w:rPr>
          <w:b/>
          <w:sz w:val="28"/>
          <w:szCs w:val="28"/>
          <w:lang w:val="en-US"/>
        </w:rPr>
        <w:sectPr w:rsidR="00D93723" w:rsidSect="00922F6A">
          <w:footerReference w:type="default" r:id="rId8"/>
          <w:pgSz w:w="11906" w:h="16838"/>
          <w:pgMar w:top="1134" w:right="1133" w:bottom="1134" w:left="1134" w:header="709" w:footer="709" w:gutter="0"/>
          <w:cols w:space="720"/>
        </w:sectPr>
      </w:pPr>
    </w:p>
    <w:p w:rsidR="00590E09" w:rsidRDefault="00D93723" w:rsidP="0055325B">
      <w:pPr>
        <w:jc w:val="center"/>
        <w:rPr>
          <w:b/>
          <w:caps/>
          <w:sz w:val="24"/>
          <w:szCs w:val="24"/>
        </w:rPr>
      </w:pPr>
      <w:r w:rsidRPr="00D93723">
        <w:rPr>
          <w:b/>
          <w:sz w:val="24"/>
          <w:szCs w:val="24"/>
        </w:rPr>
        <w:lastRenderedPageBreak/>
        <w:t xml:space="preserve">4. </w:t>
      </w:r>
      <w:r w:rsidRPr="00D93723">
        <w:rPr>
          <w:b/>
          <w:caps/>
          <w:sz w:val="24"/>
          <w:szCs w:val="24"/>
        </w:rPr>
        <w:t>Контрольно-оценочные средства для текущего контроля</w:t>
      </w:r>
    </w:p>
    <w:p w:rsidR="00D93723" w:rsidRDefault="00D93723" w:rsidP="0055325B">
      <w:pPr>
        <w:widowControl/>
        <w:autoSpaceDE/>
        <w:adjustRightInd/>
        <w:spacing w:after="200"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4.1.Задания текущего контроля</w:t>
      </w:r>
    </w:p>
    <w:p w:rsidR="00D93723" w:rsidRPr="00D93723" w:rsidRDefault="00D93723" w:rsidP="00553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Раздел 1.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Основы материаловедения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З1,З2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физические свойства материалов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химические свойства материалов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металлы, их классификация?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Объясните схему образования кристаллов при затвердевании металлов.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степень переохлаждения при кристаллизации чистых металлов?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критическая точка?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величину зерна при затвердевании металлов?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Какие кристаллические решетки имеет железо? 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При каких температурах из</w:t>
      </w:r>
      <w:r w:rsidRPr="00D93723">
        <w:rPr>
          <w:color w:val="000000"/>
          <w:sz w:val="24"/>
          <w:szCs w:val="24"/>
        </w:rPr>
        <w:softHyphen/>
        <w:t>меняется кристаллическая решетка железа?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дендрит?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Для какого вида анализа необходимо изготовить шлиф с зеркальным блеском?+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существуют методы дефектоскопии?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Для чего используют дефектоскопию? 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сущность люминесцентного метода?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правильно называется процесс образования кристаллов в металлах при переходе их из жидкого состояния в твердое — кристаллизация или перекристаллизация?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56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Какое свойство металлов характеризует относительное удлинение и относительное сужение?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56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изменяется глубина отпечатка на образце в зависимости от твердости материала?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D93723">
        <w:rPr>
          <w:color w:val="000000"/>
          <w:sz w:val="24"/>
          <w:szCs w:val="24"/>
        </w:rPr>
        <w:t>Укажите характерные точки на диаграмме растяжения. Дайте определения прочности, твердости, пластичности, вязкости и жесткости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3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обозначается твердость по Роквеллу? Расшифруйте все символы.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3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факторы влияют на значение ударной вязкости?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33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изменяется прочность металла при увеличении его твердости?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Понятие о сплавах.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Способы получения сплавов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компонент?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фаза?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система?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Структурные составляющие сплавов: твердые растворы; механические смеси; химические соединения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критические точки?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ликвидус?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солидус?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типы сплавов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первичная и вторичная кристаллизация?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Охарактеризуйте железо и его свойства.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Охарактеризуйте углерод и его свойства.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 xml:space="preserve">Влияние углерода на свойства сталей и чугунов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Структуры е железоуглеродистых сплавов: аустенит, феррит, перлит, цементит, ледебурит.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сталь?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чугун?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полезные примеси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Назовите вредные примеси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Используя диаграмму состояния железоуглеродистых сплавов заполните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678"/>
        <w:gridCol w:w="655"/>
        <w:gridCol w:w="678"/>
        <w:gridCol w:w="631"/>
        <w:gridCol w:w="608"/>
        <w:gridCol w:w="678"/>
        <w:gridCol w:w="678"/>
        <w:gridCol w:w="608"/>
        <w:gridCol w:w="608"/>
        <w:gridCol w:w="678"/>
      </w:tblGrid>
      <w:tr w:rsidR="00D93723" w:rsidRPr="00D93723" w:rsidTr="00D93723">
        <w:trPr>
          <w:trHeight w:val="27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Точки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K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Q</w:t>
            </w:r>
          </w:p>
        </w:tc>
      </w:tr>
      <w:tr w:rsidR="00D93723" w:rsidRPr="00D93723" w:rsidTr="00D93723">
        <w:trPr>
          <w:trHeight w:val="28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содержания углерода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Температура, </w:t>
            </w:r>
            <w:r w:rsidRPr="00D93723">
              <w:rPr>
                <w:sz w:val="24"/>
                <w:szCs w:val="24"/>
                <w:vertAlign w:val="superscript"/>
              </w:rPr>
              <w:t>0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 Что такое термическая обработка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Назовите параметры термической обработки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Как выбирают вид термической обработки?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Назовите виды охлаждающей среды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 Опишите превращения при  нагревании сталей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Опишите превращения при  непрерывном охлаждении сталей.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Отжиг: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Нормализация: определение, назначение,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Закалка: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Отпуск: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Можно ли закалить сталь 10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химико-термическая обработка металлов. 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Виды химико-термической обработки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 xml:space="preserve"> Что такое цементация, карбюризатор?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 xml:space="preserve"> Азотирование: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>Цианирование: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>Диффузионная металлизация: определение, назначение, виды, режимы и применение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З1, З2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Тема 1.1 Строение, свойства и способы испытания материалов</w:t>
      </w:r>
    </w:p>
    <w:p w:rsidR="00D93723" w:rsidRPr="00D93723" w:rsidRDefault="00D93723" w:rsidP="0055325B">
      <w:pPr>
        <w:spacing w:line="276" w:lineRule="auto"/>
        <w:jc w:val="both"/>
        <w:rPr>
          <w:i/>
          <w:sz w:val="24"/>
          <w:szCs w:val="24"/>
        </w:rPr>
      </w:pPr>
      <w:r w:rsidRPr="00D93723">
        <w:rPr>
          <w:i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Способность металлов в твердом состоянии иметь различные кристаллическое строение и свойства при разных температурах называется…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Российский ученый, восстановивший способ производства булата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11"/>
        <w:gridCol w:w="8644"/>
      </w:tblGrid>
      <w:tr w:rsidR="00D93723" w:rsidRPr="00D93723" w:rsidTr="00D93723">
        <w:tc>
          <w:tcPr>
            <w:tcW w:w="121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466725" cy="67119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Чернов А.К.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Аносов П.П.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Тиме И.А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Кристаллическая решетка, в которой атомы располагаются по вершинам элементарной ячейки и в центрах ее граней. называется 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72"/>
        <w:gridCol w:w="8083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27990" cy="564515"/>
                  <wp:effectExtent l="19050" t="0" r="0" b="0"/>
                  <wp:docPr id="2" name="Рисунок 2" descr="гранецент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ранецент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56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 К физическим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 химическим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Анализ, позволяющий изучать строение металла, видимое без увеличения или при небольшом увеличении, при этом выявляются крупные дефекты, 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 Анализ, позволяющий определить форму и размеры зерен, выявить микродефекты, изменения в строении металла в результате обработки,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8.Способность металла оказывать сопротивление   ударным нагрузкам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прочность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вязкость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9. </w:t>
      </w:r>
      <w:r w:rsidRPr="00D93723">
        <w:rPr>
          <w:i/>
          <w:iCs/>
          <w:sz w:val="24"/>
          <w:szCs w:val="24"/>
        </w:rPr>
        <w:t>С</w:t>
      </w:r>
      <w:r w:rsidRPr="00D93723">
        <w:rPr>
          <w:sz w:val="24"/>
          <w:szCs w:val="24"/>
        </w:rPr>
        <w:t xml:space="preserve">войство металла восстанавливать свою форму после прекращения действия приложенных внешних сил.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10. В испытуемый материал вдавливают шарик диаметром 2,5; 5 или </w:t>
      </w:r>
      <w:smartTag w:uri="urn:schemas-microsoft-com:office:smarttags" w:element="metricconverter">
        <w:smartTagPr>
          <w:attr w:name="ProductID" w:val="10 мм"/>
        </w:smartTagPr>
        <w:r w:rsidRPr="00D93723">
          <w:rPr>
            <w:sz w:val="24"/>
            <w:szCs w:val="24"/>
          </w:rPr>
          <w:t>10 мм</w:t>
        </w:r>
      </w:smartTag>
      <w:r w:rsidRPr="00D93723">
        <w:rPr>
          <w:sz w:val="24"/>
          <w:szCs w:val="24"/>
        </w:rPr>
        <w:t xml:space="preserve"> под определенной нагрузкой и по отпечатку на образце судят о твердости металла.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0"/>
        <w:gridCol w:w="8055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836295" cy="690880"/>
                  <wp:effectExtent l="1905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метод Роквелла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метод Бринелля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метод Виккерса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               </w:t>
            </w:r>
            <w:r w:rsidRPr="00D93723">
              <w:rPr>
                <w:i/>
                <w:sz w:val="24"/>
                <w:szCs w:val="24"/>
              </w:rPr>
              <w:t>2 вариант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Процесс образования кристаллов в металлах при переходе из жидкого состояния в твердое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Кристаллическая решетка, в которой атомы располагаются по вершинам элементарной ячейки и в центре ее. называется 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7861"/>
      </w:tblGrid>
      <w:tr w:rsidR="00D93723" w:rsidRPr="00D93723" w:rsidTr="00D93723">
        <w:tc>
          <w:tcPr>
            <w:tcW w:w="2021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39140" cy="788035"/>
                  <wp:effectExtent l="19050" t="0" r="3810" b="0"/>
                  <wp:docPr id="4" name="Рисунок 4" descr="объемноцентрирован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ъемноцентрирован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11880" b="5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6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 Кристаллическая решетка, представляющую собой призму с шестигранником в основании, в которой атомы расположены в три слоя. называется 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78"/>
        <w:gridCol w:w="8077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525145" cy="574040"/>
                  <wp:effectExtent l="19050" t="0" r="8255" b="0"/>
                  <wp:docPr id="5" name="Рисунок 5" descr="гексогональ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ексогональ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  К физическим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 механическим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Анализ, позволяющий изучать строение металла, видимое без увеличения или при небольшом увеличении, при этом выявляются крупные дефекты, 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Анализ, позволяющий определить форму и размеры зерен, выявить микродефекты, изменения в строении металла в результате обработки,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8..Способность металла оказывать сопротивление   ударным нагрузкам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прочность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вязкость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9. </w:t>
      </w:r>
      <w:r w:rsidRPr="00D93723">
        <w:rPr>
          <w:i/>
          <w:iCs/>
          <w:sz w:val="24"/>
          <w:szCs w:val="24"/>
        </w:rPr>
        <w:t>С</w:t>
      </w:r>
      <w:r w:rsidRPr="00D93723">
        <w:rPr>
          <w:sz w:val="24"/>
          <w:szCs w:val="24"/>
        </w:rPr>
        <w:t xml:space="preserve">войство металла восстанавливать свою форму после прекращения действия приложенных внешних сил.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10. Изме</w:t>
      </w:r>
      <w:r w:rsidRPr="00D93723">
        <w:rPr>
          <w:sz w:val="24"/>
          <w:szCs w:val="24"/>
        </w:rPr>
        <w:softHyphen/>
        <w:t>рение осуществляют</w:t>
      </w:r>
      <w:r w:rsidRPr="00D93723">
        <w:rPr>
          <w:bCs/>
          <w:sz w:val="24"/>
          <w:szCs w:val="24"/>
        </w:rPr>
        <w:t xml:space="preserve"> путем</w:t>
      </w:r>
      <w:r w:rsidRPr="00D93723">
        <w:rPr>
          <w:sz w:val="24"/>
          <w:szCs w:val="24"/>
        </w:rPr>
        <w:t xml:space="preserve"> вдавливания в испытуемый </w:t>
      </w:r>
      <w:r w:rsidRPr="00D93723">
        <w:rPr>
          <w:bCs/>
          <w:sz w:val="24"/>
          <w:szCs w:val="24"/>
        </w:rPr>
        <w:t>металл</w:t>
      </w:r>
      <w:r w:rsidRPr="00D93723">
        <w:rPr>
          <w:sz w:val="24"/>
          <w:szCs w:val="24"/>
        </w:rPr>
        <w:t xml:space="preserve"> стального шарика диаметром </w:t>
      </w:r>
      <w:smartTag w:uri="urn:schemas-microsoft-com:office:smarttags" w:element="metricconverter">
        <w:smartTagPr>
          <w:attr w:name="ProductID" w:val="1,59 мм"/>
        </w:smartTagPr>
        <w:r w:rsidRPr="00D93723">
          <w:rPr>
            <w:sz w:val="24"/>
            <w:szCs w:val="24"/>
          </w:rPr>
          <w:t>1,59 мм</w:t>
        </w:r>
      </w:smartTag>
      <w:r w:rsidRPr="00D93723">
        <w:rPr>
          <w:sz w:val="24"/>
          <w:szCs w:val="24"/>
        </w:rPr>
        <w:t xml:space="preserve"> или конусного алмазного наконечника с углом при вершине 120</w:t>
      </w:r>
      <w:r w:rsidRPr="00D93723">
        <w:rPr>
          <w:sz w:val="24"/>
          <w:szCs w:val="24"/>
          <w:vertAlign w:val="superscript"/>
        </w:rPr>
        <w:t>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46"/>
        <w:gridCol w:w="5409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665095" cy="729615"/>
                  <wp:effectExtent l="1905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7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метод Роквелла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метод Бринелля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метод Виккерса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lastRenderedPageBreak/>
        <w:t>Критерий оценки: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3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_Toc105370496"/>
      <w:bookmarkStart w:id="2" w:name="_Toc135731675"/>
      <w:r w:rsidRPr="00D93723">
        <w:rPr>
          <w:rFonts w:ascii="Times New Roman" w:hAnsi="Times New Roman"/>
          <w:b/>
          <w:sz w:val="24"/>
          <w:szCs w:val="24"/>
        </w:rPr>
        <w:t>Тема: «Определение твердости металлов</w:t>
      </w:r>
      <w:bookmarkEnd w:id="1"/>
      <w:r w:rsidRPr="00D93723">
        <w:rPr>
          <w:rFonts w:ascii="Times New Roman" w:hAnsi="Times New Roman"/>
          <w:b/>
          <w:sz w:val="24"/>
          <w:szCs w:val="24"/>
        </w:rPr>
        <w:t xml:space="preserve"> методами Бринелля и Роквелла»</w:t>
      </w:r>
      <w:bookmarkEnd w:id="2"/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1. Изучить устройство и работу твердомеров типа ТШ и ТК;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2. Определить твердость на твердомерах типа ТШ и ТК образцов из оттоженной стали марок 10, 30, 45 и из закаленной стали марок 30, 45;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3. Заполнить протокол измерений, начертить схемы измерения.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Порядок определения твердости по Бринеллю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084"/>
        <w:gridCol w:w="7663"/>
      </w:tblGrid>
      <w:tr w:rsidR="00D93723" w:rsidRPr="00D93723" w:rsidTr="00D93723">
        <w:tc>
          <w:tcPr>
            <w:tcW w:w="2057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noProof/>
                <w:sz w:val="24"/>
              </w:rPr>
              <w:drawing>
                <wp:inline distT="0" distB="0" distL="0" distR="0">
                  <wp:extent cx="1167130" cy="96329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130" cy="96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2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Определить диаметр шарика и нагрузку в зависимости от материала и толщины образца;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Закрепить шарик с оправкой во втулке шпинделя прибора. Установить на подвеску набор грузов;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 - Подготовить образец к испытанию: образец очистить от окалины и ржавчины, испытуемую поверхность обработать шлифовальной бумагой, шлифовальным кругом или напильником;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Установить образец на столик прибора, поднять столик до упора образца в ограничитель и включить электродвигатель (при снятии нагрузки электродвигатель выключается); 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Опустить столик и снять испытуемый образец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Измерить диаметр отпечатка при помощи специальной лупы. Испытания провести трижды. Результаты измерений занести в протокол (таблица 1).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Таблица 3                    Протокол измерения твердости по методу Бринелля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238"/>
        <w:gridCol w:w="1080"/>
        <w:gridCol w:w="936"/>
        <w:gridCol w:w="709"/>
        <w:gridCol w:w="709"/>
        <w:gridCol w:w="709"/>
        <w:gridCol w:w="897"/>
        <w:gridCol w:w="1229"/>
        <w:gridCol w:w="1134"/>
      </w:tblGrid>
      <w:tr w:rsidR="00D93723" w:rsidRPr="00D93723" w:rsidTr="00D93723">
        <w:trPr>
          <w:cantSplit/>
        </w:trPr>
        <w:tc>
          <w:tcPr>
            <w:tcW w:w="139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238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шарика, мм</w:t>
            </w:r>
          </w:p>
        </w:tc>
        <w:tc>
          <w:tcPr>
            <w:tcW w:w="108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Нагрузка, Н (кгс)</w:t>
            </w:r>
          </w:p>
        </w:tc>
        <w:tc>
          <w:tcPr>
            <w:tcW w:w="936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Время выдержки</w:t>
            </w:r>
          </w:p>
        </w:tc>
        <w:tc>
          <w:tcPr>
            <w:tcW w:w="3024" w:type="dxa"/>
            <w:gridSpan w:val="4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отпечатка, мм</w:t>
            </w:r>
          </w:p>
        </w:tc>
        <w:tc>
          <w:tcPr>
            <w:tcW w:w="122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формуле</w:t>
            </w:r>
          </w:p>
        </w:tc>
        <w:tc>
          <w:tcPr>
            <w:tcW w:w="1134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таблице</w:t>
            </w:r>
          </w:p>
        </w:tc>
      </w:tr>
      <w:tr w:rsidR="00D93723" w:rsidRPr="00D93723" w:rsidTr="00D93723">
        <w:trPr>
          <w:cantSplit/>
        </w:trPr>
        <w:tc>
          <w:tcPr>
            <w:tcW w:w="139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38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8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936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1-е изм.</w:t>
            </w: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2-е изм.</w:t>
            </w: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3-е изм.</w:t>
            </w:r>
          </w:p>
        </w:tc>
        <w:tc>
          <w:tcPr>
            <w:tcW w:w="897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Сред. значение</w:t>
            </w:r>
          </w:p>
        </w:tc>
        <w:tc>
          <w:tcPr>
            <w:tcW w:w="122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215"/>
        </w:trPr>
        <w:tc>
          <w:tcPr>
            <w:tcW w:w="139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38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8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93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97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2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71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Порядок определения твердости по методу Роквелла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D93723" w:rsidRPr="00D93723" w:rsidTr="00D93723">
        <w:trPr>
          <w:trHeight w:val="1140"/>
        </w:trPr>
        <w:tc>
          <w:tcPr>
            <w:tcW w:w="10029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noProof/>
                <w:sz w:val="24"/>
              </w:rPr>
              <w:drawing>
                <wp:inline distT="0" distB="0" distL="0" distR="0">
                  <wp:extent cx="2665095" cy="729615"/>
                  <wp:effectExtent l="1905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7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723" w:rsidRPr="00D93723" w:rsidTr="00D93723">
        <w:trPr>
          <w:trHeight w:val="2120"/>
        </w:trPr>
        <w:tc>
          <w:tcPr>
            <w:tcW w:w="10029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lastRenderedPageBreak/>
              <w:t>- Подготовить образец к испытанию: образец очистить от окалины и ржавчины, испытуемую поверхность обработать шлифовальной бумагой, шлифовальным кругом или напильником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Выбрать наконечник и нагрузку. Установить образец на предметный столик прибора и поднять до упора;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Установить 0 шкалы и нагрузить образец. Зафиксировать показания по шкале индикатора;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Опустить предметный столик. Передвинуть образец на предметном столике и провести не менее трех испытаний на одном образце (вычислить среднее значение);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Результаты измерений занести в протокол (таблица 2).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Таблица 2              Протокол измерения твердости по методу  Роквелла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1429"/>
        <w:gridCol w:w="1149"/>
        <w:gridCol w:w="1149"/>
        <w:gridCol w:w="1149"/>
        <w:gridCol w:w="1876"/>
        <w:gridCol w:w="1559"/>
      </w:tblGrid>
      <w:tr w:rsidR="00D93723" w:rsidRPr="00D93723" w:rsidTr="00D93723">
        <w:trPr>
          <w:cantSplit/>
        </w:trPr>
        <w:tc>
          <w:tcPr>
            <w:tcW w:w="172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42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Шкала</w:t>
            </w:r>
          </w:p>
        </w:tc>
        <w:tc>
          <w:tcPr>
            <w:tcW w:w="5323" w:type="dxa"/>
            <w:gridSpan w:val="4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НR____</w:t>
            </w:r>
          </w:p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Перевод в твердость по Бринеллю</w:t>
            </w:r>
          </w:p>
        </w:tc>
      </w:tr>
      <w:tr w:rsidR="00D93723" w:rsidRPr="00D93723" w:rsidTr="00D93723">
        <w:trPr>
          <w:cantSplit/>
        </w:trPr>
        <w:tc>
          <w:tcPr>
            <w:tcW w:w="172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42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</w:t>
            </w: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</w:t>
            </w: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</w:t>
            </w:r>
          </w:p>
        </w:tc>
        <w:tc>
          <w:tcPr>
            <w:tcW w:w="187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Среднее значение</w:t>
            </w:r>
          </w:p>
        </w:tc>
        <w:tc>
          <w:tcPr>
            <w:tcW w:w="155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276"/>
        </w:trPr>
        <w:tc>
          <w:tcPr>
            <w:tcW w:w="172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42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87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851"/>
        <w:rPr>
          <w:sz w:val="24"/>
        </w:rPr>
      </w:pPr>
      <w:r w:rsidRPr="00D93723">
        <w:rPr>
          <w:sz w:val="24"/>
        </w:rPr>
        <w:t xml:space="preserve">Форма отчета </w:t>
      </w:r>
    </w:p>
    <w:p w:rsidR="00D93723" w:rsidRPr="00D93723" w:rsidRDefault="00D93723" w:rsidP="0055325B">
      <w:pPr>
        <w:spacing w:line="276" w:lineRule="auto"/>
        <w:ind w:hanging="8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Лабораторная работа № 1</w:t>
      </w:r>
    </w:p>
    <w:p w:rsidR="00D93723" w:rsidRPr="00D93723" w:rsidRDefault="00D93723" w:rsidP="0055325B">
      <w:pPr>
        <w:spacing w:line="276" w:lineRule="auto"/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Студента ____________группы_______________________________________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80"/>
        <w:gridCol w:w="303"/>
        <w:gridCol w:w="728"/>
        <w:gridCol w:w="598"/>
        <w:gridCol w:w="401"/>
        <w:gridCol w:w="117"/>
        <w:gridCol w:w="698"/>
        <w:gridCol w:w="436"/>
        <w:gridCol w:w="658"/>
        <w:gridCol w:w="192"/>
        <w:gridCol w:w="851"/>
        <w:gridCol w:w="74"/>
        <w:gridCol w:w="776"/>
        <w:gridCol w:w="763"/>
        <w:gridCol w:w="88"/>
        <w:gridCol w:w="1134"/>
        <w:gridCol w:w="1559"/>
      </w:tblGrid>
      <w:tr w:rsidR="00D93723" w:rsidRPr="00D93723" w:rsidTr="00D93723">
        <w:trPr>
          <w:cantSplit/>
          <w:trHeight w:val="217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39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6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35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4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3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i/>
                <w:sz w:val="24"/>
                <w:szCs w:val="24"/>
              </w:rPr>
            </w:pPr>
            <w:r w:rsidRPr="00D93723">
              <w:rPr>
                <w:b/>
                <w:bCs/>
                <w:i/>
                <w:sz w:val="24"/>
                <w:szCs w:val="24"/>
              </w:rPr>
              <w:t>Измерение твердости на приборе Бринелля</w:t>
            </w: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Cs/>
                <w:sz w:val="24"/>
                <w:szCs w:val="24"/>
              </w:rPr>
            </w:pPr>
            <w:r w:rsidRPr="00D93723">
              <w:rPr>
                <w:bCs/>
                <w:sz w:val="24"/>
                <w:szCs w:val="24"/>
              </w:rPr>
              <w:t>Начертите схему измерения твердости на приборе Бринелля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031" w:type="dxa"/>
            <w:gridSpan w:val="2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шарика, мм</w:t>
            </w:r>
          </w:p>
        </w:tc>
        <w:tc>
          <w:tcPr>
            <w:tcW w:w="1116" w:type="dxa"/>
            <w:gridSpan w:val="3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Нагрузка, Н (кгс)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Время выдержки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отпечатка, мм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формуле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Твердость по </w:t>
            </w:r>
          </w:p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таблице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31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6" w:type="dxa"/>
            <w:gridSpan w:val="3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1-е изм</w:t>
            </w:r>
          </w:p>
        </w:tc>
        <w:tc>
          <w:tcPr>
            <w:tcW w:w="851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2-е изм</w:t>
            </w:r>
          </w:p>
        </w:tc>
        <w:tc>
          <w:tcPr>
            <w:tcW w:w="850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3-е изм</w:t>
            </w:r>
          </w:p>
        </w:tc>
        <w:tc>
          <w:tcPr>
            <w:tcW w:w="851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Сред. значение</w:t>
            </w:r>
          </w:p>
        </w:tc>
        <w:tc>
          <w:tcPr>
            <w:tcW w:w="1134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3"/>
        </w:trPr>
        <w:tc>
          <w:tcPr>
            <w:tcW w:w="108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31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403"/>
        </w:trPr>
        <w:tc>
          <w:tcPr>
            <w:tcW w:w="1045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pStyle w:val="8"/>
              <w:spacing w:line="240" w:lineRule="auto"/>
              <w:ind w:left="0" w:firstLine="62"/>
              <w:jc w:val="both"/>
              <w:rPr>
                <w:b/>
              </w:rPr>
            </w:pPr>
            <w:r w:rsidRPr="00D93723">
              <w:rPr>
                <w:b/>
              </w:rPr>
              <w:t>Измерение твердости  на приборе Роквелла</w:t>
            </w: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Cs/>
                <w:sz w:val="24"/>
                <w:szCs w:val="24"/>
              </w:rPr>
            </w:pPr>
            <w:r w:rsidRPr="00D93723">
              <w:rPr>
                <w:bCs/>
                <w:sz w:val="24"/>
                <w:szCs w:val="24"/>
              </w:rPr>
              <w:t xml:space="preserve">Начертите схему измерения твердости </w:t>
            </w:r>
            <w:r w:rsidRPr="00D93723">
              <w:rPr>
                <w:sz w:val="24"/>
                <w:szCs w:val="24"/>
              </w:rPr>
              <w:t>на приборе</w:t>
            </w:r>
            <w:r w:rsidRPr="00D93723">
              <w:rPr>
                <w:bCs/>
                <w:sz w:val="24"/>
                <w:szCs w:val="24"/>
              </w:rPr>
              <w:t xml:space="preserve"> Роквелла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326" w:type="dxa"/>
            <w:gridSpan w:val="2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Шкала</w:t>
            </w:r>
          </w:p>
        </w:tc>
        <w:tc>
          <w:tcPr>
            <w:tcW w:w="4966" w:type="dxa"/>
            <w:gridSpan w:val="10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НR____</w:t>
            </w:r>
          </w:p>
        </w:tc>
        <w:tc>
          <w:tcPr>
            <w:tcW w:w="2781" w:type="dxa"/>
            <w:gridSpan w:val="3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Перевод в твердость по Бринеллю (таблица 2)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326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16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</w:t>
            </w:r>
          </w:p>
        </w:tc>
        <w:tc>
          <w:tcPr>
            <w:tcW w:w="1094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</w:t>
            </w:r>
          </w:p>
        </w:tc>
        <w:tc>
          <w:tcPr>
            <w:tcW w:w="1117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</w:t>
            </w:r>
          </w:p>
        </w:tc>
        <w:tc>
          <w:tcPr>
            <w:tcW w:w="1539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Среднее значение</w:t>
            </w:r>
          </w:p>
        </w:tc>
        <w:tc>
          <w:tcPr>
            <w:tcW w:w="2781" w:type="dxa"/>
            <w:gridSpan w:val="3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16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94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7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39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2781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6"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Вывод: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Контрольные вопросы: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1. Каким способом определяю твердость по Бринеллю?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2. Каким способом определяю твердость по Роквелла?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3. Какой метод подходит для определения твердости металлов у которых НВ450, почему?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4. Какой метод определяет твердость более точно?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>5. Сколько шкал у прибора Роквелла и какие?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6. Что такое твердость?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4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93723">
        <w:rPr>
          <w:rFonts w:ascii="Times New Roman" w:hAnsi="Times New Roman"/>
          <w:b/>
          <w:sz w:val="24"/>
          <w:szCs w:val="24"/>
        </w:rPr>
        <w:t>Тема: «Анализ сплавов определенной концентрации углерода по диаграмме (железо-цементит)»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1. Изучить структурные составляющие железоуглеродистых сталей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По </w:t>
      </w:r>
      <w:r w:rsidRPr="00D93723">
        <w:rPr>
          <w:sz w:val="24"/>
          <w:szCs w:val="24"/>
        </w:rPr>
        <w:t>процентному содержанию углерода определить  температуры плавления, начала и конца кристаллизации, температуру вторичной кристаллизации;</w:t>
      </w:r>
    </w:p>
    <w:p w:rsidR="00D93723" w:rsidRPr="00D93723" w:rsidRDefault="00D93723" w:rsidP="005532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По диаграмме состояния сплавов железо-углерод, укажите параметры основных точек, структуру сплава в каждой области. Кратко опишите, что собой представляет феррит, аустенит, цементит, ледебурит.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sz w:val="24"/>
          <w:szCs w:val="24"/>
        </w:rPr>
        <w:t>°С</w:t>
      </w:r>
      <w:r w:rsidRPr="00D93723">
        <w:rPr>
          <w:b/>
          <w:bCs/>
          <w:sz w:val="24"/>
          <w:szCs w:val="24"/>
        </w:rPr>
        <w:t xml:space="preserve"> </w:t>
      </w:r>
      <w:r w:rsidRPr="00D93723">
        <w:rPr>
          <w:sz w:val="24"/>
          <w:szCs w:val="24"/>
        </w:rPr>
        <w:t xml:space="preserve">до 20°С. 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Используя, марочник сталей, определить: </w:t>
      </w:r>
      <w:r w:rsidRPr="00D93723">
        <w:rPr>
          <w:bCs/>
          <w:iCs/>
          <w:sz w:val="24"/>
          <w:szCs w:val="24"/>
        </w:rPr>
        <w:t xml:space="preserve"> основные механические и технологические свойства сплава; для каких деталей используется данный сплав</w:t>
      </w:r>
    </w:p>
    <w:p w:rsidR="00D93723" w:rsidRPr="00D93723" w:rsidRDefault="00D93723" w:rsidP="0055325B">
      <w:pPr>
        <w:tabs>
          <w:tab w:val="left" w:pos="1425"/>
        </w:tabs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Задание для выполнения практической работы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9"/>
        <w:gridCol w:w="3377"/>
      </w:tblGrid>
      <w:tr w:rsidR="00D93723" w:rsidRPr="00D93723" w:rsidTr="00D93723">
        <w:trPr>
          <w:cantSplit/>
          <w:trHeight w:val="321"/>
        </w:trPr>
        <w:tc>
          <w:tcPr>
            <w:tcW w:w="5979" w:type="dxa"/>
            <w:vAlign w:val="center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Содержание углерода, %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0,5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2,5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2,3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0,9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1,5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1,1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2,1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1,9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1,3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0,4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</w:tc>
        <w:tc>
          <w:tcPr>
            <w:tcW w:w="3377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2,8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3377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0,6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2,6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1,0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4,3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5,2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1,4</w:t>
            </w:r>
          </w:p>
        </w:tc>
      </w:tr>
    </w:tbl>
    <w:p w:rsidR="00D93723" w:rsidRPr="00D93723" w:rsidRDefault="00D93723" w:rsidP="0055325B">
      <w:pPr>
        <w:pStyle w:val="ae"/>
        <w:tabs>
          <w:tab w:val="num" w:pos="-142"/>
        </w:tabs>
        <w:spacing w:line="276" w:lineRule="auto"/>
        <w:ind w:hanging="284"/>
        <w:jc w:val="both"/>
        <w:rPr>
          <w:u w:val="single"/>
        </w:rPr>
      </w:pPr>
    </w:p>
    <w:p w:rsidR="00D93723" w:rsidRPr="00D93723" w:rsidRDefault="00D93723" w:rsidP="0055325B">
      <w:pPr>
        <w:pStyle w:val="ae"/>
        <w:tabs>
          <w:tab w:val="num" w:pos="-142"/>
        </w:tabs>
        <w:spacing w:line="276" w:lineRule="auto"/>
        <w:jc w:val="both"/>
        <w:rPr>
          <w:u w:val="single"/>
        </w:rPr>
      </w:pPr>
      <w:r w:rsidRPr="00D93723">
        <w:rPr>
          <w:u w:val="single"/>
        </w:rPr>
        <w:lastRenderedPageBreak/>
        <w:t>Форма отчета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164"/>
        <w:gridCol w:w="1446"/>
        <w:gridCol w:w="6245"/>
      </w:tblGrid>
      <w:tr w:rsidR="00D93723" w:rsidRPr="00D93723" w:rsidTr="00D93723">
        <w:trPr>
          <w:cantSplit/>
          <w:trHeight w:val="217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33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6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2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1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4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3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61"/>
        </w:trPr>
        <w:tc>
          <w:tcPr>
            <w:tcW w:w="10137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3"/>
              <w:spacing w:line="276" w:lineRule="auto"/>
              <w:ind w:left="0" w:firstLine="62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937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 </w:t>
            </w:r>
            <w:r w:rsidRPr="00D93723">
              <w:rPr>
                <w:rFonts w:ascii="Times New Roman" w:hAnsi="Times New Roman"/>
                <w:sz w:val="24"/>
                <w:szCs w:val="24"/>
              </w:rPr>
              <w:t>Кратко опишите, что собой представляет феррит, аустенит, цементит, ледебурит, перлит.</w:t>
            </w:r>
          </w:p>
        </w:tc>
      </w:tr>
      <w:tr w:rsidR="00D93723" w:rsidRPr="00D93723" w:rsidTr="00D93723">
        <w:trPr>
          <w:cantSplit/>
          <w:trHeight w:val="276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Структурная составляющая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D93723" w:rsidRPr="00D93723" w:rsidTr="00D93723">
        <w:trPr>
          <w:cantSplit/>
          <w:trHeight w:val="347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Аустенит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Феррит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Цементит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Перлит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ледебурит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62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2. Опишите линии диаграммы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7"/>
        <w:gridCol w:w="2272"/>
        <w:gridCol w:w="5216"/>
      </w:tblGrid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Буквенное обозначение</w:t>
            </w: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Ликвидус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Солидус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Линия первичной кристаллизации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Линия вторичной кристаллизации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hanging="80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4309110" cy="292798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292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28"/>
        <w:gridCol w:w="810"/>
        <w:gridCol w:w="810"/>
        <w:gridCol w:w="810"/>
        <w:gridCol w:w="809"/>
        <w:gridCol w:w="312"/>
        <w:gridCol w:w="496"/>
        <w:gridCol w:w="697"/>
        <w:gridCol w:w="479"/>
        <w:gridCol w:w="277"/>
        <w:gridCol w:w="867"/>
        <w:gridCol w:w="694"/>
        <w:gridCol w:w="866"/>
      </w:tblGrid>
      <w:tr w:rsidR="00D93723" w:rsidRPr="00D93723" w:rsidTr="00D93723">
        <w:trPr>
          <w:cantSplit/>
        </w:trPr>
        <w:tc>
          <w:tcPr>
            <w:tcW w:w="10137" w:type="dxa"/>
            <w:gridSpan w:val="1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br w:type="page"/>
            </w:r>
            <w:r w:rsidRPr="00D93723">
              <w:rPr>
                <w:b/>
                <w:bCs/>
                <w:sz w:val="24"/>
                <w:szCs w:val="24"/>
              </w:rPr>
              <w:t xml:space="preserve">3. </w:t>
            </w:r>
            <w:r w:rsidRPr="00D93723">
              <w:rPr>
                <w:b/>
                <w:sz w:val="24"/>
                <w:szCs w:val="24"/>
              </w:rPr>
              <w:t xml:space="preserve">По диаграмме состояния сплавов железо-углерод, укажите параметры основных точек.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194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t>Точки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A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C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D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E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F</w:t>
            </w: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G</w:t>
            </w: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K</w:t>
            </w: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P</w:t>
            </w: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  <w:lang w:val="en-US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Q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92"/>
        </w:trPr>
        <w:tc>
          <w:tcPr>
            <w:tcW w:w="1944" w:type="dxa"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lastRenderedPageBreak/>
              <w:t>Процент содержания углерода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1944" w:type="dxa"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t xml:space="preserve">Температура, </w:t>
            </w:r>
            <w:r w:rsidRPr="00D93723">
              <w:rPr>
                <w:b/>
                <w:bCs/>
                <w:noProof/>
                <w:sz w:val="24"/>
                <w:szCs w:val="24"/>
                <w:vertAlign w:val="superscript"/>
              </w:rPr>
              <w:t>0</w:t>
            </w:r>
            <w:r w:rsidRPr="00D93723">
              <w:rPr>
                <w:b/>
                <w:bCs/>
                <w:noProof/>
                <w:sz w:val="24"/>
                <w:szCs w:val="24"/>
              </w:rPr>
              <w:t>С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4. Опишите, какие процессы произойдут со сплавом с заданным процентом содержания углерода при ох</w:t>
            </w:r>
            <w:r w:rsidRPr="00D93723">
              <w:rPr>
                <w:b/>
                <w:sz w:val="24"/>
                <w:szCs w:val="24"/>
              </w:rPr>
              <w:softHyphen/>
              <w:t xml:space="preserve">лаждении его от </w:t>
            </w:r>
            <w:r w:rsidRPr="00D93723">
              <w:rPr>
                <w:b/>
                <w:bCs/>
                <w:sz w:val="24"/>
                <w:szCs w:val="24"/>
              </w:rPr>
              <w:t xml:space="preserve">1600 </w:t>
            </w:r>
            <w:r w:rsidRPr="00D93723">
              <w:rPr>
                <w:b/>
                <w:sz w:val="24"/>
                <w:szCs w:val="24"/>
              </w:rPr>
              <w:t>°С</w:t>
            </w:r>
            <w:r w:rsidRPr="00D93723">
              <w:rPr>
                <w:b/>
                <w:bCs/>
                <w:sz w:val="24"/>
                <w:szCs w:val="24"/>
              </w:rPr>
              <w:t xml:space="preserve"> </w:t>
            </w:r>
            <w:r w:rsidRPr="00D93723">
              <w:rPr>
                <w:b/>
                <w:sz w:val="24"/>
                <w:szCs w:val="24"/>
              </w:rPr>
              <w:t xml:space="preserve">до 20°С.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%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плавления,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первичной кристаллизации (интервал),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начала вторичной кристаллизации,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1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D93723">
              <w:rPr>
                <w:b/>
                <w:bCs/>
                <w:iCs/>
                <w:sz w:val="24"/>
                <w:szCs w:val="24"/>
              </w:rPr>
              <w:t>5. Определить структурные составляющие сплава в каждом интервале температур.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5613" w:type="dxa"/>
            <w:gridSpan w:val="6"/>
            <w:vAlign w:val="center"/>
          </w:tcPr>
          <w:p w:rsidR="00D93723" w:rsidRPr="00D93723" w:rsidRDefault="00D93723" w:rsidP="0055325B">
            <w:pPr>
              <w:pStyle w:val="3"/>
              <w:spacing w:before="0" w:line="240" w:lineRule="auto"/>
              <w:ind w:left="0" w:firstLine="62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Toc105370047"/>
            <w:bookmarkStart w:id="4" w:name="_Toc105370500"/>
            <w:bookmarkStart w:id="5" w:name="_Toc135731679"/>
            <w:r w:rsidRPr="00D93723">
              <w:rPr>
                <w:rFonts w:ascii="Times New Roman" w:hAnsi="Times New Roman"/>
                <w:sz w:val="24"/>
                <w:szCs w:val="24"/>
              </w:rPr>
              <w:t>Интервал температур</w:t>
            </w:r>
            <w:bookmarkEnd w:id="3"/>
            <w:bookmarkEnd w:id="4"/>
            <w:bookmarkEnd w:id="5"/>
          </w:p>
        </w:tc>
        <w:tc>
          <w:tcPr>
            <w:tcW w:w="4524" w:type="dxa"/>
            <w:gridSpan w:val="7"/>
            <w:vAlign w:val="center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Структурные составляющие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3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54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6. </w:t>
            </w:r>
            <w:r w:rsidRPr="00D93723">
              <w:rPr>
                <w:b/>
                <w:bCs/>
                <w:i/>
                <w:iCs/>
                <w:sz w:val="24"/>
                <w:szCs w:val="24"/>
              </w:rPr>
              <w:t>Определить название сплава по структурным составляющим: доэвтектоидная, эвтектоидная, заэвтектоидная ?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 Вывод: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Контрольные вопросы.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Какая сталь называется доэвтектоидной, эвтектоидной и заэвтектоидной?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 аустенитом?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цементитом?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ферритом?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перлитом?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Что такое ликвидус?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Что такое солидус?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Какие точки называются критическими?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i/>
          <w:sz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5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Построение кривой охлаждения двойного сплава заданного состава с применением правила фаз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1.Изучить теоретическую часть.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2. Начертить диаграмму состояний железо-цементит, провести на ней ординату, </w:t>
      </w:r>
      <w:r w:rsidRPr="00D93723">
        <w:rPr>
          <w:sz w:val="24"/>
          <w:szCs w:val="24"/>
        </w:rPr>
        <w:lastRenderedPageBreak/>
        <w:t>соответствующую заданному сплаву, обозначить на ней все критические точки.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Рядом с диаграммой справа начертить кривую охлаждения данно</w:t>
      </w:r>
      <w:r w:rsidRPr="00D93723">
        <w:rPr>
          <w:sz w:val="24"/>
          <w:szCs w:val="24"/>
        </w:rPr>
        <w:softHyphen/>
        <w:t>го сплава, показав связь критических точек на диаграмме и кривой охлаждения.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Описать сущность превращений, происходящих в сплаве при медленном охлаждении от температуры в жидком состоянии до комнатной. Обязательно пояснить причины вызывающие превращения.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На ординате сплава отметить точку, соответствующую заданной температуре и провести через нее коноду. Пользуясь правилом отрез</w:t>
      </w:r>
      <w:r w:rsidRPr="00D93723">
        <w:rPr>
          <w:sz w:val="24"/>
          <w:szCs w:val="24"/>
        </w:rPr>
        <w:softHyphen/>
        <w:t>ков, определить состав фаз, их количество и процентное содержание компонентов.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  <w:u w:val="single"/>
        </w:rPr>
      </w:pPr>
      <w:r w:rsidRPr="00D93723">
        <w:rPr>
          <w:b/>
          <w:sz w:val="24"/>
          <w:szCs w:val="24"/>
          <w:u w:val="single"/>
        </w:rPr>
        <w:t>Задание: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noProof/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12065</wp:posOffset>
            </wp:positionV>
            <wp:extent cx="3771900" cy="2762885"/>
            <wp:effectExtent l="19050" t="0" r="0" b="0"/>
            <wp:wrapTight wrapText="bothSides">
              <wp:wrapPolygon edited="0">
                <wp:start x="-109" y="0"/>
                <wp:lineTo x="-109" y="21446"/>
                <wp:lineTo x="21600" y="21446"/>
                <wp:lineTo x="21600" y="0"/>
                <wp:lineTo x="-109" y="0"/>
              </wp:wrapPolygon>
            </wp:wrapTight>
            <wp:docPr id="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76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723">
        <w:rPr>
          <w:spacing w:val="-6"/>
          <w:sz w:val="24"/>
          <w:szCs w:val="24"/>
        </w:rPr>
        <w:t>Упрощенная диаграмма состояния сплавов железо—</w:t>
      </w:r>
      <w:r w:rsidRPr="00D93723">
        <w:rPr>
          <w:spacing w:val="-7"/>
          <w:sz w:val="24"/>
          <w:szCs w:val="24"/>
        </w:rPr>
        <w:t>цементит</w:t>
      </w:r>
    </w:p>
    <w:p w:rsidR="00D93723" w:rsidRPr="00D93723" w:rsidRDefault="00D93723" w:rsidP="0055325B">
      <w:pPr>
        <w:spacing w:line="276" w:lineRule="auto"/>
        <w:ind w:firstLine="708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Варианты заданий: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9"/>
        <w:gridCol w:w="658"/>
        <w:gridCol w:w="1152"/>
        <w:gridCol w:w="658"/>
      </w:tblGrid>
      <w:tr w:rsidR="00D93723" w:rsidRPr="00D93723" w:rsidTr="00D93723">
        <w:tc>
          <w:tcPr>
            <w:tcW w:w="226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№ варианта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задания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С,%</w:t>
            </w:r>
          </w:p>
        </w:tc>
        <w:tc>
          <w:tcPr>
            <w:tcW w:w="255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задания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С,%</w:t>
            </w:r>
          </w:p>
        </w:tc>
      </w:tr>
      <w:tr w:rsidR="00D93723" w:rsidRPr="00D93723" w:rsidTr="00D93723">
        <w:tc>
          <w:tcPr>
            <w:tcW w:w="226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0,16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0,80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1,20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1,40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1,80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2,14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2,30</w:t>
            </w:r>
          </w:p>
        </w:tc>
        <w:tc>
          <w:tcPr>
            <w:tcW w:w="255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6,40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851"/>
        <w:rPr>
          <w:sz w:val="24"/>
        </w:rPr>
      </w:pPr>
      <w:r w:rsidRPr="00D93723">
        <w:rPr>
          <w:b/>
          <w:sz w:val="24"/>
        </w:rPr>
        <w:t xml:space="preserve">Отчет о работе </w:t>
      </w:r>
      <w:r w:rsidRPr="00D93723">
        <w:rPr>
          <w:sz w:val="24"/>
        </w:rPr>
        <w:t xml:space="preserve"> должен содержать: цель работы, содержание работы, выполненные задания и выводы по работе.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1. Что характеризуют диаграммы фазового равновесия? 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2. От каких внешних условий зависит состояние сплава? 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 Сформулируйте правило фаз?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6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Выбор режимов закалки и отпуска углеродистой стали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1.Изучить теоретическую часть, кратко записать определения закалки и отпуска, как </w:t>
      </w:r>
      <w:r w:rsidRPr="00D93723">
        <w:rPr>
          <w:sz w:val="24"/>
          <w:szCs w:val="24"/>
        </w:rPr>
        <w:lastRenderedPageBreak/>
        <w:t>способов термообработки, цель и технологию проведения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2.Назначить режимы закалки и отпуска, используя диаграмму «Железо-цементит» и марочник сталей  Форма выполнения задания представлена в таблице 6. Пояснения к выполнению задания даны в таблице 3</w:t>
      </w:r>
    </w:p>
    <w:p w:rsidR="00D93723" w:rsidRPr="00D93723" w:rsidRDefault="00D93723" w:rsidP="0055325B">
      <w:pPr>
        <w:pStyle w:val="31"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Таблица 3                     Определение режимов термообработки</w:t>
      </w:r>
    </w:p>
    <w:tbl>
      <w:tblPr>
        <w:tblW w:w="10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1080"/>
        <w:gridCol w:w="888"/>
        <w:gridCol w:w="1036"/>
        <w:gridCol w:w="1037"/>
        <w:gridCol w:w="1036"/>
        <w:gridCol w:w="1037"/>
        <w:gridCol w:w="990"/>
        <w:gridCol w:w="1412"/>
      </w:tblGrid>
      <w:tr w:rsidR="00D93723" w:rsidRPr="00D93723" w:rsidTr="00D93723">
        <w:trPr>
          <w:cantSplit/>
          <w:trHeight w:val="271"/>
        </w:trPr>
        <w:tc>
          <w:tcPr>
            <w:tcW w:w="90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90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Размер детали, мм</w:t>
            </w:r>
          </w:p>
        </w:tc>
        <w:tc>
          <w:tcPr>
            <w:tcW w:w="108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Название и назначение стали</w:t>
            </w:r>
          </w:p>
        </w:tc>
        <w:tc>
          <w:tcPr>
            <w:tcW w:w="888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</w:t>
            </w:r>
          </w:p>
        </w:tc>
        <w:tc>
          <w:tcPr>
            <w:tcW w:w="4146" w:type="dxa"/>
            <w:gridSpan w:val="4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закалки</w:t>
            </w:r>
          </w:p>
        </w:tc>
        <w:tc>
          <w:tcPr>
            <w:tcW w:w="2402" w:type="dxa"/>
            <w:gridSpan w:val="2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отпуска</w:t>
            </w:r>
          </w:p>
        </w:tc>
      </w:tr>
      <w:tr w:rsidR="00D93723" w:rsidRPr="00D93723" w:rsidTr="00D93723">
        <w:trPr>
          <w:cantSplit/>
          <w:trHeight w:val="1149"/>
        </w:trPr>
        <w:tc>
          <w:tcPr>
            <w:tcW w:w="90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закалки, ˚С 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нагрева, мин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выдержки, мин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Охлаждающая среда</w:t>
            </w: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 отпуска</w:t>
            </w:r>
          </w:p>
        </w:tc>
        <w:tc>
          <w:tcPr>
            <w:tcW w:w="141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отпуска</w:t>
            </w:r>
          </w:p>
        </w:tc>
      </w:tr>
      <w:tr w:rsidR="00D93723" w:rsidRPr="00D93723" w:rsidTr="00D93723">
        <w:trPr>
          <w:cantSplit/>
          <w:trHeight w:val="244"/>
        </w:trPr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141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</w:tr>
      <w:tr w:rsidR="00D93723" w:rsidRPr="00D93723" w:rsidTr="00D93723">
        <w:trPr>
          <w:cantSplit/>
          <w:trHeight w:val="407"/>
        </w:trPr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93723" w:rsidRPr="00D93723" w:rsidRDefault="00D93723" w:rsidP="0055325B">
            <w:pPr>
              <w:tabs>
                <w:tab w:val="left" w:pos="33"/>
                <w:tab w:val="left" w:pos="77"/>
              </w:tabs>
              <w:ind w:right="-993" w:firstLine="567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3.Построить график термообработки в произвольном масштабе.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  <w:u w:val="single"/>
        </w:rPr>
      </w:pPr>
      <w:r w:rsidRPr="00D93723">
        <w:rPr>
          <w:b/>
          <w:sz w:val="24"/>
          <w:szCs w:val="24"/>
          <w:u w:val="single"/>
        </w:rPr>
        <w:t>Задание:</w:t>
      </w:r>
    </w:p>
    <w:p w:rsidR="00D93723" w:rsidRPr="00D93723" w:rsidRDefault="00D93723" w:rsidP="0055325B">
      <w:pPr>
        <w:tabs>
          <w:tab w:val="left" w:pos="7371"/>
        </w:tabs>
        <w:spacing w:line="276" w:lineRule="auto"/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выполнения практической работы</w:t>
      </w:r>
    </w:p>
    <w:tbl>
      <w:tblPr>
        <w:tblW w:w="0" w:type="auto"/>
        <w:tblInd w:w="9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7"/>
        <w:gridCol w:w="3308"/>
      </w:tblGrid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варианта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материала детали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  <w:lang w:val="en-US"/>
              </w:rPr>
              <w:t>5</w:t>
            </w:r>
            <w:r w:rsidRPr="00D93723">
              <w:rPr>
                <w:sz w:val="24"/>
                <w:szCs w:val="24"/>
              </w:rPr>
              <w:t>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75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</w:t>
            </w:r>
          </w:p>
        </w:tc>
      </w:tr>
      <w:tr w:rsidR="00D93723" w:rsidRPr="00D93723" w:rsidTr="00D93723">
        <w:trPr>
          <w:trHeight w:val="336"/>
        </w:trPr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35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9979" w:type="dxa"/>
        <w:tblLayout w:type="fixed"/>
        <w:tblLook w:val="0000" w:firstRow="0" w:lastRow="0" w:firstColumn="0" w:lastColumn="0" w:noHBand="0" w:noVBand="0"/>
      </w:tblPr>
      <w:tblGrid>
        <w:gridCol w:w="6"/>
        <w:gridCol w:w="811"/>
        <w:gridCol w:w="851"/>
        <w:gridCol w:w="1275"/>
        <w:gridCol w:w="228"/>
        <w:gridCol w:w="610"/>
        <w:gridCol w:w="147"/>
        <w:gridCol w:w="1020"/>
        <w:gridCol w:w="1018"/>
        <w:gridCol w:w="1088"/>
        <w:gridCol w:w="916"/>
        <w:gridCol w:w="1006"/>
        <w:gridCol w:w="975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</w:tcPr>
          <w:p w:rsidR="00D93723" w:rsidRPr="00D93723" w:rsidRDefault="00D93723" w:rsidP="0055325B">
            <w:pPr>
              <w:pStyle w:val="3"/>
              <w:spacing w:line="240" w:lineRule="auto"/>
              <w:ind w:left="0" w:hanging="80"/>
              <w:rPr>
                <w:rFonts w:ascii="Times New Roman" w:hAnsi="Times New Roman"/>
                <w:sz w:val="24"/>
                <w:szCs w:val="24"/>
              </w:rPr>
            </w:pPr>
            <w:r w:rsidRPr="00D93723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28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ind w:firstLine="9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93723">
              <w:rPr>
                <w:b/>
                <w:bCs/>
                <w:i/>
                <w:iCs/>
                <w:sz w:val="24"/>
                <w:szCs w:val="24"/>
              </w:rPr>
              <w:t>1. Описать характеристику сплава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199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263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Полное название сплава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267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%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34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2. </w:t>
            </w:r>
            <w:r w:rsidRPr="00D93723">
              <w:rPr>
                <w:b/>
                <w:bCs/>
                <w:i/>
                <w:iCs/>
                <w:sz w:val="24"/>
                <w:szCs w:val="24"/>
              </w:rPr>
              <w:t>Определить название стали по структурным составляющим: доэвтектоидная, эвтектоидная, заэвтектоидная ?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34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cantSplit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 3. Заполнить таблицу отчета согласно пояснений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  <w:vMerge w:val="restart"/>
          </w:tcPr>
          <w:p w:rsidR="00D93723" w:rsidRPr="00D93723" w:rsidRDefault="00D93723" w:rsidP="0055325B">
            <w:pPr>
              <w:ind w:firstLine="49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851" w:type="dxa"/>
            <w:vMerge w:val="restart"/>
          </w:tcPr>
          <w:p w:rsidR="00D93723" w:rsidRPr="00D93723" w:rsidRDefault="00D93723" w:rsidP="0055325B">
            <w:pPr>
              <w:ind w:hanging="21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Размер детали, мм</w:t>
            </w:r>
          </w:p>
        </w:tc>
        <w:tc>
          <w:tcPr>
            <w:tcW w:w="1275" w:type="dxa"/>
            <w:vMerge w:val="restart"/>
          </w:tcPr>
          <w:p w:rsidR="00D93723" w:rsidRPr="00D93723" w:rsidRDefault="00D93723" w:rsidP="0055325B">
            <w:pPr>
              <w:ind w:hanging="65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Название и назначение стали</w:t>
            </w:r>
          </w:p>
        </w:tc>
        <w:tc>
          <w:tcPr>
            <w:tcW w:w="985" w:type="dxa"/>
            <w:gridSpan w:val="3"/>
            <w:vMerge w:val="restart"/>
          </w:tcPr>
          <w:p w:rsidR="00D93723" w:rsidRPr="00D93723" w:rsidRDefault="00D93723" w:rsidP="0055325B">
            <w:pPr>
              <w:ind w:firstLine="40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</w:t>
            </w:r>
          </w:p>
        </w:tc>
        <w:tc>
          <w:tcPr>
            <w:tcW w:w="3126" w:type="dxa"/>
            <w:gridSpan w:val="3"/>
          </w:tcPr>
          <w:p w:rsidR="00D93723" w:rsidRPr="00D93723" w:rsidRDefault="00D93723" w:rsidP="0055325B">
            <w:pPr>
              <w:ind w:firstLine="208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закалки</w:t>
            </w:r>
          </w:p>
        </w:tc>
        <w:tc>
          <w:tcPr>
            <w:tcW w:w="2925" w:type="dxa"/>
            <w:gridSpan w:val="4"/>
          </w:tcPr>
          <w:p w:rsidR="00D93723" w:rsidRPr="00D93723" w:rsidRDefault="00D93723" w:rsidP="0055325B">
            <w:pPr>
              <w:ind w:firstLine="114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отпуска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закалки, ˚С </w:t>
            </w:r>
          </w:p>
        </w:tc>
        <w:tc>
          <w:tcPr>
            <w:tcW w:w="101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нагрева, мин</w:t>
            </w:r>
          </w:p>
        </w:tc>
        <w:tc>
          <w:tcPr>
            <w:tcW w:w="108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выдержки, мин</w:t>
            </w:r>
          </w:p>
        </w:tc>
        <w:tc>
          <w:tcPr>
            <w:tcW w:w="91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Охлаждающая среда</w:t>
            </w:r>
          </w:p>
        </w:tc>
        <w:tc>
          <w:tcPr>
            <w:tcW w:w="100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 отпуска</w:t>
            </w:r>
          </w:p>
        </w:tc>
        <w:tc>
          <w:tcPr>
            <w:tcW w:w="1003" w:type="dxa"/>
            <w:gridSpan w:val="2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отпуска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3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rPr>
          <w:sz w:val="24"/>
          <w:szCs w:val="24"/>
        </w:rPr>
      </w:pPr>
    </w:p>
    <w:p w:rsidR="00D93723" w:rsidRPr="00D93723" w:rsidRDefault="00D93723" w:rsidP="0055325B">
      <w:pPr>
        <w:rPr>
          <w:sz w:val="24"/>
          <w:szCs w:val="24"/>
        </w:rPr>
      </w:pPr>
    </w:p>
    <w:tbl>
      <w:tblPr>
        <w:tblW w:w="9973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"/>
        <w:gridCol w:w="249"/>
        <w:gridCol w:w="242"/>
        <w:gridCol w:w="236"/>
        <w:gridCol w:w="236"/>
        <w:gridCol w:w="236"/>
        <w:gridCol w:w="236"/>
        <w:gridCol w:w="261"/>
        <w:gridCol w:w="261"/>
        <w:gridCol w:w="261"/>
        <w:gridCol w:w="247"/>
        <w:gridCol w:w="254"/>
        <w:gridCol w:w="244"/>
        <w:gridCol w:w="254"/>
        <w:gridCol w:w="254"/>
        <w:gridCol w:w="245"/>
        <w:gridCol w:w="262"/>
        <w:gridCol w:w="262"/>
        <w:gridCol w:w="262"/>
        <w:gridCol w:w="253"/>
        <w:gridCol w:w="265"/>
        <w:gridCol w:w="254"/>
        <w:gridCol w:w="265"/>
        <w:gridCol w:w="252"/>
        <w:gridCol w:w="262"/>
        <w:gridCol w:w="262"/>
        <w:gridCol w:w="262"/>
        <w:gridCol w:w="250"/>
        <w:gridCol w:w="261"/>
        <w:gridCol w:w="261"/>
        <w:gridCol w:w="261"/>
        <w:gridCol w:w="250"/>
        <w:gridCol w:w="261"/>
        <w:gridCol w:w="261"/>
        <w:gridCol w:w="261"/>
        <w:gridCol w:w="250"/>
        <w:gridCol w:w="261"/>
        <w:gridCol w:w="261"/>
        <w:gridCol w:w="266"/>
      </w:tblGrid>
      <w:tr w:rsidR="00D93723" w:rsidRPr="00D93723" w:rsidTr="00D93723">
        <w:trPr>
          <w:cantSplit/>
        </w:trPr>
        <w:tc>
          <w:tcPr>
            <w:tcW w:w="9973" w:type="dxa"/>
            <w:gridSpan w:val="39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4. Построить график термической обработки</w:t>
            </w:r>
          </w:p>
        </w:tc>
      </w:tr>
      <w:tr w:rsidR="00D93723" w:rsidRPr="00D93723" w:rsidTr="00D93723">
        <w:trPr>
          <w:cantSplit/>
          <w:trHeight w:val="227"/>
        </w:trPr>
        <w:tc>
          <w:tcPr>
            <w:tcW w:w="292" w:type="dxa"/>
            <w:vMerge w:val="restart"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81"/>
        </w:trPr>
        <w:tc>
          <w:tcPr>
            <w:tcW w:w="292" w:type="dxa"/>
            <w:vMerge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81" w:type="dxa"/>
            <w:gridSpan w:val="3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right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Время, мин</w:t>
            </w:r>
          </w:p>
        </w:tc>
      </w:tr>
      <w:tr w:rsidR="00D93723" w:rsidRPr="00D93723" w:rsidTr="00D93723">
        <w:trPr>
          <w:cantSplit/>
          <w:trHeight w:val="68"/>
        </w:trPr>
        <w:tc>
          <w:tcPr>
            <w:tcW w:w="9973" w:type="dxa"/>
            <w:gridSpan w:val="39"/>
          </w:tcPr>
          <w:p w:rsidR="00D93723" w:rsidRPr="00D93723" w:rsidRDefault="00D93723" w:rsidP="0055325B">
            <w:pPr>
              <w:ind w:firstLine="238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5. Вывод :</w:t>
            </w:r>
          </w:p>
        </w:tc>
      </w:tr>
    </w:tbl>
    <w:p w:rsidR="00D93723" w:rsidRPr="00D93723" w:rsidRDefault="00D93723" w:rsidP="0055325B">
      <w:pPr>
        <w:ind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закалка?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закалки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отпуск?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отпуска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Можно ли закалить сталь 20?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 определить температуру закалки доэвтектоидной стали?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Как определить температуру закалки заэвтектоидной стали?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7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Выбор и обоснование вида термической и химико-термической обработки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1. Выбрать и обосновать наиболее рациональный вид термической обработки и (или) химико-термической) обработки для достижения  свойств заданной детали. Изложите его сущность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2. Начертите стальной угол диаграммы «</w:t>
      </w:r>
      <w:r w:rsidRPr="00D93723">
        <w:rPr>
          <w:sz w:val="24"/>
          <w:szCs w:val="24"/>
          <w:lang w:val="en-US"/>
        </w:rPr>
        <w:t>Fe</w:t>
      </w:r>
      <w:r w:rsidRPr="00D93723">
        <w:rPr>
          <w:sz w:val="24"/>
          <w:szCs w:val="24"/>
        </w:rPr>
        <w:t>-</w:t>
      </w:r>
      <w:r w:rsidRPr="00D93723">
        <w:rPr>
          <w:sz w:val="24"/>
          <w:szCs w:val="24"/>
          <w:lang w:val="en-US"/>
        </w:rPr>
        <w:t>Fe</w:t>
      </w:r>
      <w:r w:rsidRPr="00D93723">
        <w:rPr>
          <w:sz w:val="24"/>
          <w:szCs w:val="24"/>
          <w:vertAlign w:val="subscript"/>
        </w:rPr>
        <w:t>3</w:t>
      </w:r>
      <w:r w:rsidRPr="00D93723">
        <w:rPr>
          <w:sz w:val="24"/>
          <w:szCs w:val="24"/>
          <w:lang w:val="en-US"/>
        </w:rPr>
        <w:t>C</w:t>
      </w:r>
      <w:r w:rsidRPr="00D93723">
        <w:rPr>
          <w:sz w:val="24"/>
          <w:szCs w:val="24"/>
        </w:rPr>
        <w:t>», обозначить фазовые состояния, критические точки, нанести ординату марки стали заданной детали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3. На ординате отметить температуру нагрева для соответствующих этапов принятого технологического процесса термической обработки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4. Выбрать и обосновать вид охладителя для каждого вида термической обработки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5. Начертить (справа от диаграммы) график технологического процесса термической обработки (нагрев-выдержка-охлаждение) в координатах «температура-время». Описать все структурные превращения в обрабатываемой стали на каждом этапе технологического процесса (при нагреве, выдержке и охлаждении).</w:t>
      </w:r>
    </w:p>
    <w:p w:rsidR="00D93723" w:rsidRPr="00D93723" w:rsidRDefault="00D93723" w:rsidP="0055325B">
      <w:pPr>
        <w:tabs>
          <w:tab w:val="left" w:pos="7371"/>
        </w:tabs>
        <w:ind w:firstLine="851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выполнения практической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4394"/>
        <w:gridCol w:w="2249"/>
        <w:gridCol w:w="1862"/>
      </w:tblGrid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Номер вариант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детали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</w:rPr>
              <w:t xml:space="preserve">требуемые свойства, </w:t>
            </w:r>
            <w:r w:rsidRPr="00D93723">
              <w:rPr>
                <w:sz w:val="24"/>
                <w:szCs w:val="24"/>
                <w:lang w:val="en-US"/>
              </w:rPr>
              <w:t>HRC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Зубило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58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Напильник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У12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Шестерня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Валик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42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Ось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Болт стяжной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21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Штанга толкателя клапана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28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фланец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втулка распорная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62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шестерня распределительного вала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25</w:t>
            </w:r>
          </w:p>
        </w:tc>
      </w:tr>
    </w:tbl>
    <w:p w:rsidR="00D93723" w:rsidRPr="00D93723" w:rsidRDefault="00D93723" w:rsidP="0055325B">
      <w:pPr>
        <w:tabs>
          <w:tab w:val="left" w:pos="7371"/>
        </w:tabs>
        <w:ind w:firstLine="851"/>
        <w:rPr>
          <w:b/>
          <w:sz w:val="24"/>
          <w:szCs w:val="24"/>
        </w:rPr>
      </w:pP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</w:t>
      </w:r>
      <w:r w:rsidRPr="00D93723">
        <w:rPr>
          <w:sz w:val="24"/>
          <w:szCs w:val="24"/>
        </w:rPr>
        <w:t xml:space="preserve"> должен содержать цель работы, конспект, выполненное задание согласно порядка действия, график термической обработки и выводы о проделанной работе. Ответить на контрольные вопросы.</w:t>
      </w: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spacing w:before="29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продукты распада аустенита?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spacing w:before="5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скорость охлаждения называется критической скоростью закалки?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температура называется мартенситной точкой?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Чем различаются отжиг </w:t>
      </w:r>
      <w:r w:rsidRPr="00D93723">
        <w:rPr>
          <w:color w:val="000000"/>
          <w:sz w:val="24"/>
          <w:szCs w:val="24"/>
          <w:lang w:val="en-US"/>
        </w:rPr>
        <w:t>I</w:t>
      </w:r>
      <w:r w:rsidRPr="00D93723">
        <w:rPr>
          <w:color w:val="000000"/>
          <w:sz w:val="24"/>
          <w:szCs w:val="24"/>
        </w:rPr>
        <w:t xml:space="preserve"> и </w:t>
      </w:r>
      <w:r w:rsidRPr="00D93723">
        <w:rPr>
          <w:color w:val="000000"/>
          <w:sz w:val="24"/>
          <w:szCs w:val="24"/>
          <w:lang w:val="en-US"/>
        </w:rPr>
        <w:t>II</w:t>
      </w:r>
      <w:r w:rsidRPr="00D93723">
        <w:rPr>
          <w:color w:val="000000"/>
          <w:sz w:val="24"/>
          <w:szCs w:val="24"/>
        </w:rPr>
        <w:t xml:space="preserve"> рода?</w:t>
      </w:r>
    </w:p>
    <w:p w:rsidR="00D93723" w:rsidRPr="00D93723" w:rsidRDefault="00D93723" w:rsidP="0055325B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38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отличается нормализационный отжиг от обычных видов отжига и в чем его преимущества?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критическая скорость закалки на выбор охладителя?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структура стали получается после изотермической закалки?</w:t>
      </w:r>
    </w:p>
    <w:p w:rsidR="00D93723" w:rsidRPr="00D93723" w:rsidRDefault="00D93723" w:rsidP="0055325B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24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lastRenderedPageBreak/>
        <w:t>Для каких изделий наиболее целесообразно проводить закалку с обработкой  холодом?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spacing w:before="19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Зачем после закалки проводят отпуск?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виды отпуска.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виды химико-термической обработки.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Можно ли провести закалку стали марки 15?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провести упрочнение стали марки 20?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ind w:firstLine="0"/>
        <w:rPr>
          <w:b/>
          <w:i/>
          <w:sz w:val="24"/>
        </w:rPr>
      </w:pPr>
    </w:p>
    <w:p w:rsidR="00D93723" w:rsidRPr="00D93723" w:rsidRDefault="00D93723" w:rsidP="0055325B">
      <w:pPr>
        <w:ind w:firstLine="709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2 Материалы, применяемые в машиностроении</w:t>
      </w: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8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З3,З4,З5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чугунов.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Влияние постоянных примесей на свойства и структуру чугуна.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Белый чугун. Его структура, свойства, применение.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Серый чу</w:t>
      </w:r>
      <w:r w:rsidRPr="00D93723">
        <w:rPr>
          <w:sz w:val="24"/>
          <w:szCs w:val="24"/>
        </w:rPr>
        <w:softHyphen/>
        <w:t>гун, его структура, свойства, маркировка по ГОСТу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Ковкий чугун. Методы получения ковкого чугуна. Его структура, свойст</w:t>
      </w:r>
      <w:r w:rsidRPr="00D93723">
        <w:rPr>
          <w:sz w:val="24"/>
          <w:szCs w:val="24"/>
        </w:rPr>
        <w:softHyphen/>
        <w:t xml:space="preserve">ва, маркировка по ГОСТу и применение.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Высокопрочный чугун, его структура, свойства, маркировка по ГОСТу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Антифрикционные чугуны, маркировка,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Расшифровать маркировку чугунов СЧ-10, КЧ50-5; ВЧ35; ЖЧХ-0,8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Классификация сталей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Углеродистые конструкционные стали, их маркировка по ГОСТу, свойства и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Углеродистые инструментальные стали, их, маркировка по ГОСТу, свойства и применение</w:t>
      </w:r>
      <w:r w:rsidRPr="00D93723">
        <w:rPr>
          <w:b/>
          <w:sz w:val="24"/>
          <w:szCs w:val="24"/>
        </w:rPr>
        <w:t xml:space="preserve"> 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Расшифровать марки сталей: Ст3кп, 45; 08; У12, А12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Влияние легирующих элементов на свойства сталей.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Конструкционные ле</w:t>
      </w:r>
      <w:r w:rsidRPr="00D93723">
        <w:rPr>
          <w:sz w:val="24"/>
          <w:szCs w:val="24"/>
        </w:rPr>
        <w:softHyphen/>
        <w:t>гированные стали, их свойства, состав, маркировка по ГОСТу,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Инструментальные легированные стали, их состав, свойства, маркировка по ГОСТу. 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Стали и сплавы с особыми свойствами, маркировка по ГОСТу, приме</w:t>
      </w:r>
      <w:r w:rsidRPr="00D93723">
        <w:rPr>
          <w:sz w:val="24"/>
          <w:szCs w:val="24"/>
        </w:rPr>
        <w:softHyphen/>
        <w:t>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rPr>
          <w:sz w:val="24"/>
          <w:szCs w:val="24"/>
        </w:rPr>
      </w:pPr>
      <w:r w:rsidRPr="00D93723">
        <w:rPr>
          <w:sz w:val="24"/>
          <w:szCs w:val="24"/>
        </w:rPr>
        <w:t>Расшифровать маркировку: 30ХГСА, ХВГ, 18Х2Н4ВА; ШХ15, Х, Х9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Сплавы на основе меди, их маркировка, свойства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Сплавы на основе алюминия, их маркировка, свойства и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Расшифровать обозначение Л90, БрАЖ-9, ЛО-70-1, Л85, БрС30; БрО10Ц42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сплавы называют латунями?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латуни и бронзы по ГОСТу?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олово на свойства оловянной бронзы?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марку бронзы БрКМцЗ-1. Укажите ее свойства и область при</w:t>
      </w:r>
      <w:r w:rsidRPr="00D93723">
        <w:rPr>
          <w:color w:val="000000"/>
          <w:sz w:val="24"/>
          <w:szCs w:val="24"/>
        </w:rPr>
        <w:softHyphen/>
        <w:t>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обладает бериллиевая бронза?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обладают алюминиевые сплавы типа АМц и АМг?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дюралюмины?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Какой термической обработке подвергают алюминиевые сплавы?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сплавы называют силуминами? Назовите область их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баббиты?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lastRenderedPageBreak/>
        <w:t>Сравните свойства баббитов и бронз как антифрикционных материалов.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марки Л90, БрАЖ9-4. Укажите на</w:t>
      </w:r>
      <w:r w:rsidRPr="00D93723">
        <w:rPr>
          <w:color w:val="000000"/>
          <w:sz w:val="24"/>
          <w:szCs w:val="24"/>
        </w:rPr>
        <w:softHyphen/>
        <w:t>звания сплавов по способу обработки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на критическую скорость закалки?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хром и никель на свойства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на прокаливаемость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Расшифруйте марки сталей 18ХГТ, 37ХНЗА и 4Х5В2ФС. 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Из каких процес</w:t>
      </w:r>
      <w:r w:rsidRPr="00D93723">
        <w:rPr>
          <w:color w:val="000000"/>
          <w:sz w:val="24"/>
          <w:szCs w:val="24"/>
        </w:rPr>
        <w:softHyphen/>
        <w:t>сов состоит их термическая обработка? Укажите область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Выберите марки стали для рессоры, штампа, фрезы.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марки сталей Р18 и Р10К5Ф5. В чем заключается их термическая обработка?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стали называют жаропрочными?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Назовите сплавы с особыми физическими свойствами.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коррозия?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отличается химическая коррозия от электрохимической?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При каких условиях возникает химическая коррозия?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сталь лучше сопротивляется коррозии: сталь 20 или сталь 60 и поче</w:t>
      </w:r>
      <w:r w:rsidRPr="00D93723">
        <w:rPr>
          <w:color w:val="000000"/>
          <w:sz w:val="24"/>
          <w:szCs w:val="24"/>
        </w:rPr>
        <w:softHyphen/>
        <w:t>му?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металлы чаще всего применяют для гальванических покрытий?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требования предъявляют к металлическим покрытиям?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сущность оксидирования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Для обработки каких материалов применяют твердые сплавы типов ТК и ВК?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подразделяют твердые сплавы по способу их получения?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Из каких этапов состоит технология получения порошковых материалов?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классифицируют порошковые материалы по назначению?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заключаются преимущества порошковых конструкционных материа</w:t>
      </w:r>
      <w:r w:rsidRPr="00D93723">
        <w:rPr>
          <w:color w:val="000000"/>
          <w:sz w:val="24"/>
          <w:szCs w:val="24"/>
        </w:rPr>
        <w:softHyphen/>
        <w:t>лов по сравнению с обычными?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подразделяют фрикционные порошковые материалы в зависимости от металлической основы?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пористые фильтры лучше обычных?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области применения композитов.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Расскажите о строении композитов.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матрица у композитов типа МКМ и ПКМ?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Какой материал обозначают буквами САП?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 методом получают волокнистые металлические композиты?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материалы называют пластмассами?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состоит сущность реакций полимеризации и поликонденсации? Ка</w:t>
      </w:r>
      <w:r w:rsidRPr="00D93723">
        <w:rPr>
          <w:color w:val="000000"/>
          <w:sz w:val="24"/>
          <w:szCs w:val="24"/>
        </w:rPr>
        <w:softHyphen/>
        <w:t>кая между ними разница?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называются термопластичными, термореактивными?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классифицируют пластмассы?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Зачем в пластмассы вводят наполнители?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общие свойства пластмасс.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Укажите достоинства пластмасс как конструкционных материалов.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термореактивные полимеры, которые находят наи</w:t>
      </w:r>
      <w:r w:rsidRPr="00D93723">
        <w:rPr>
          <w:color w:val="000000"/>
          <w:sz w:val="24"/>
          <w:szCs w:val="24"/>
        </w:rPr>
        <w:softHyphen/>
        <w:t>более широкое применение в промышленности.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называются слоистыми?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Назовите состав, свойства и область применения гетинакса.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обладают высокими диэлектрическими свойствами?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обладают фторопласты? Назовите область их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материалы называются резиной?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Какое исходное сырье используют для получения синтетических каучуков?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Каково назначение основных составляющих резиновых смесей?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Сколько серы входит в состав мягкой и твердой резины?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заключается сущность процесса вулканизации?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lastRenderedPageBreak/>
        <w:t>Из каких основных процессов состоит технология получения резиновых изделий?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свойства резиновых изделий.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Сущность процесса коррозии.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Виды кор</w:t>
      </w:r>
      <w:r w:rsidRPr="00D93723">
        <w:rPr>
          <w:sz w:val="24"/>
          <w:szCs w:val="24"/>
        </w:rPr>
        <w:softHyphen/>
        <w:t xml:space="preserve">розии: химическая и электрохимическая коррозия.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Экономический ущерб коррозии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Металлические и неметаллические способы защиты металлов от коррозии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Износостойкие, их состав, свойства, ме</w:t>
      </w:r>
      <w:r w:rsidRPr="00D93723">
        <w:rPr>
          <w:sz w:val="24"/>
          <w:szCs w:val="24"/>
        </w:rPr>
        <w:softHyphen/>
        <w:t>тоды нанесения покрытий,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Коррозионно-стойкие покрытия, их состав, свойства, ме</w:t>
      </w:r>
      <w:r w:rsidRPr="00D93723">
        <w:rPr>
          <w:sz w:val="24"/>
          <w:szCs w:val="24"/>
        </w:rPr>
        <w:softHyphen/>
        <w:t>тоды нанесения покрытий, применение</w:t>
      </w:r>
    </w:p>
    <w:p w:rsidR="00D93723" w:rsidRPr="00D93723" w:rsidRDefault="00D93723" w:rsidP="0055325B">
      <w:pPr>
        <w:shd w:val="clear" w:color="auto" w:fill="FFFFFF"/>
        <w:ind w:right="-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  <w:p w:rsidR="00D93723" w:rsidRPr="00D93723" w:rsidRDefault="00D93723" w:rsidP="0055325B">
            <w:pPr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8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З3, З4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Вариант 1</w:t>
      </w:r>
    </w:p>
    <w:p w:rsidR="00D93723" w:rsidRPr="00D93723" w:rsidRDefault="00D93723" w:rsidP="0055325B">
      <w:pPr>
        <w:jc w:val="center"/>
        <w:rPr>
          <w:sz w:val="24"/>
          <w:szCs w:val="24"/>
        </w:rPr>
      </w:pPr>
      <w:r w:rsidRPr="00D93723">
        <w:rPr>
          <w:sz w:val="24"/>
          <w:szCs w:val="24"/>
        </w:rPr>
        <w:t>I вариант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</w:t>
            </w:r>
            <w:r w:rsidRPr="00D93723">
              <w:rPr>
                <w:sz w:val="24"/>
                <w:szCs w:val="24"/>
              </w:rPr>
              <w:lastRenderedPageBreak/>
              <w:t>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СЧ10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ВЧ35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КЧ50-5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Вариант 2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А35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К какой группе относятся стали?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</w:tbl>
    <w:p w:rsidR="00D93723" w:rsidRPr="00D93723" w:rsidRDefault="00D93723" w:rsidP="0055325B">
      <w:pPr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 xml:space="preserve"> Вариант 3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СЧ45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Расшифровать обозначение букв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У12А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p w:rsidR="00D93723" w:rsidRPr="00D93723" w:rsidRDefault="00D93723" w:rsidP="0055325B">
      <w:pPr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9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Применение конструкционных и инструментальных материалов»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1.Изучить теоретическую часть, обратить внимание на маркировку сталей согласно ГОСТа.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2.Расшифровать марки сталей согласно индивидуального задания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Выписать из марочника сталей химический став стали, применение ее в машиностроении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По компьютерной программе «Инженерный справочник» определить механические свойства сталей, согласно заданию.</w:t>
      </w:r>
    </w:p>
    <w:p w:rsidR="00D93723" w:rsidRPr="00D93723" w:rsidRDefault="00D93723" w:rsidP="0055325B">
      <w:pPr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pStyle w:val="af0"/>
        <w:spacing w:before="0" w:beforeAutospacing="0" w:after="0" w:afterAutospacing="0"/>
        <w:ind w:firstLine="851"/>
        <w:jc w:val="both"/>
      </w:pPr>
      <w:r w:rsidRPr="00D93723">
        <w:t>Расшифровать марки сплавов. Описать химический состав, свойства и применение, используя Марочник сплавов.</w:t>
      </w:r>
    </w:p>
    <w:p w:rsidR="00D93723" w:rsidRPr="00D93723" w:rsidRDefault="00D93723" w:rsidP="0055325B">
      <w:pPr>
        <w:pStyle w:val="af0"/>
        <w:spacing w:before="0" w:beforeAutospacing="0" w:after="0" w:afterAutospacing="0"/>
        <w:ind w:firstLine="851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4"/>
        <w:gridCol w:w="2284"/>
        <w:gridCol w:w="2725"/>
        <w:gridCol w:w="2540"/>
      </w:tblGrid>
      <w:tr w:rsidR="00D93723" w:rsidRPr="00D93723" w:rsidTr="00D93723">
        <w:trPr>
          <w:cantSplit/>
          <w:trHeight w:val="249"/>
        </w:trPr>
        <w:tc>
          <w:tcPr>
            <w:tcW w:w="2374" w:type="dxa"/>
            <w:vMerge w:val="restart"/>
            <w:vAlign w:val="center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7549" w:type="dxa"/>
            <w:gridSpan w:val="3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 xml:space="preserve">Марки </w:t>
            </w:r>
          </w:p>
        </w:tc>
      </w:tr>
      <w:tr w:rsidR="00D93723" w:rsidRPr="00D93723" w:rsidTr="00D93723">
        <w:trPr>
          <w:cantSplit/>
          <w:trHeight w:val="259"/>
        </w:trPr>
        <w:tc>
          <w:tcPr>
            <w:tcW w:w="2374" w:type="dxa"/>
            <w:vMerge/>
            <w:vAlign w:val="center"/>
          </w:tcPr>
          <w:p w:rsidR="00D93723" w:rsidRPr="00D93723" w:rsidRDefault="00D93723" w:rsidP="0055325B">
            <w:pPr>
              <w:pStyle w:val="ae"/>
              <w:rPr>
                <w:b/>
              </w:rPr>
            </w:pP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сталей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чугунов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сплавов</w:t>
            </w:r>
          </w:p>
        </w:tc>
      </w:tr>
      <w:tr w:rsidR="00D93723" w:rsidRPr="00D93723" w:rsidTr="00D93723">
        <w:trPr>
          <w:cantSplit/>
          <w:trHeight w:val="701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1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У11А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ВЧ100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20Х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Р9К10</w:t>
            </w:r>
          </w:p>
        </w:tc>
      </w:tr>
      <w:tr w:rsidR="00D93723" w:rsidRPr="00D93723" w:rsidTr="00D93723">
        <w:trPr>
          <w:cantSplit/>
          <w:trHeight w:val="610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2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Ст4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КЧ30-6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АЧС-1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Р12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40ХН 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8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3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У8Г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КЧ45-7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12Х18Н9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ШХ6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80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4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ВСт4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ВЧ35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СЧ20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Р9К5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Т15К6</w:t>
            </w:r>
          </w:p>
        </w:tc>
      </w:tr>
      <w:tr w:rsidR="00D93723" w:rsidRPr="00D93723" w:rsidTr="00D93723">
        <w:trPr>
          <w:cantSplit/>
          <w:trHeight w:val="708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5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КЧ45-7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60С2ХФА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25ХГМ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2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lastRenderedPageBreak/>
              <w:t>6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ВЧ50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КЧ65-3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10ХСНД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65С2ВА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3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7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СЧ25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Р6М5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30ХГСА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84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8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ВЧ60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КЧ50-5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10Г2С1Д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ШХ9</w:t>
            </w:r>
          </w:p>
        </w:tc>
      </w:tr>
      <w:tr w:rsidR="00D93723" w:rsidRPr="00D93723" w:rsidTr="00D93723">
        <w:trPr>
          <w:cantSplit/>
          <w:trHeight w:val="74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9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БСт4пс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ВЧ70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КЧ70-2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20ХГМ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ХВГ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09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10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СЧ35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КЧ35-10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ШХ15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110Г13Л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</w:t>
      </w:r>
      <w:r w:rsidRPr="00D93723">
        <w:rPr>
          <w:sz w:val="24"/>
          <w:szCs w:val="24"/>
        </w:rPr>
        <w:t xml:space="preserve"> должен содержать цель работы, конспект, выполненное задание согласно задания и выводы о проделанной работе 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обозначает буква А в маркировках сталей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Содержание углерода в стали 08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Содержание углерода в стали ХВГ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Обозначение легирующих элементов и их содержание в стали.</w:t>
      </w: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5. По каким признакам классифицируют стали?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20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10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Контрольная работа</w:t>
      </w:r>
    </w:p>
    <w:p w:rsidR="00D93723" w:rsidRPr="00D93723" w:rsidRDefault="00D93723" w:rsidP="0055325B">
      <w:pPr>
        <w:ind w:firstLine="720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Проверяемые результаты обучения: </w:t>
      </w:r>
      <w:r w:rsidRPr="00D93723">
        <w:rPr>
          <w:b/>
          <w:bCs/>
          <w:sz w:val="24"/>
          <w:szCs w:val="24"/>
        </w:rPr>
        <w:t>З1-З6</w:t>
      </w:r>
    </w:p>
    <w:p w:rsidR="00D93723" w:rsidRPr="00D93723" w:rsidRDefault="00D93723" w:rsidP="0055325B">
      <w:pPr>
        <w:rPr>
          <w:sz w:val="24"/>
          <w:szCs w:val="24"/>
        </w:rPr>
      </w:pPr>
      <w:r w:rsidRPr="00D93723">
        <w:rPr>
          <w:sz w:val="24"/>
          <w:szCs w:val="24"/>
        </w:rPr>
        <w:t xml:space="preserve">            Алгоритм определения варианта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36"/>
        <w:gridCol w:w="2137"/>
        <w:gridCol w:w="2136"/>
        <w:gridCol w:w="2137"/>
      </w:tblGrid>
      <w:tr w:rsidR="00D93723" w:rsidRPr="00D93723" w:rsidTr="00D93723">
        <w:trPr>
          <w:trHeight w:val="6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варианта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</w:tr>
      <w:tr w:rsidR="00D93723" w:rsidRPr="00D93723" w:rsidTr="00D93723">
        <w:trPr>
          <w:trHeight w:val="6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по списку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1,5,9,13,17,21,25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2,6,10,14,18,22,26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3, 7,11,15,19,23,27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4,8,12,16,20,24,28</w:t>
            </w:r>
          </w:p>
        </w:tc>
      </w:tr>
    </w:tbl>
    <w:p w:rsidR="00D93723" w:rsidRPr="00D93723" w:rsidRDefault="00D93723" w:rsidP="0055325B">
      <w:pPr>
        <w:jc w:val="center"/>
        <w:rPr>
          <w:sz w:val="24"/>
          <w:szCs w:val="24"/>
        </w:rPr>
      </w:pPr>
    </w:p>
    <w:p w:rsidR="00D93723" w:rsidRPr="00D93723" w:rsidRDefault="00D93723" w:rsidP="0055325B">
      <w:pPr>
        <w:jc w:val="center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>Определение твердости металлов  методом и Роквелла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15кп; Бст3; У11А; ВЧ35; КЧ35-10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0,4%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2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1. Виды кристаллических решеток металлов</w:t>
      </w:r>
      <w:r w:rsidRPr="00D93723">
        <w:rPr>
          <w:bCs/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нормализация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lastRenderedPageBreak/>
        <w:t xml:space="preserve">3. </w:t>
      </w:r>
      <w:r w:rsidRPr="00D93723">
        <w:rPr>
          <w:sz w:val="24"/>
          <w:szCs w:val="24"/>
        </w:rPr>
        <w:t>Расшифруйте марки сплавов: Ст4; 08; У8ГА; СЧ20;КЧ45-5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0,8%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3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 xml:space="preserve">Определение твердости металлов  методом Бринелля 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ВСт4кп; 45; У12А; СЧ10; КЧ30-6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1,2%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4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Кривые нагревания и охлаждения металлов. Понятие «критические точки»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60Г; ВСт4; У8А; ВЧ100; КЧ37-12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3,5%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4"/>
        <w:gridCol w:w="8351"/>
      </w:tblGrid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5 баллов -                                   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в полном объеме, без ошибок и недочетов или имеет не более одного недочета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в полном объеме, но в ней имеются: не более одной негрубой ошибки и одного недочета, или не более трех недочетов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правильно не менее половины или допустил: не более двух грубых ошибок, или не более одной грубых ошибок и одного недочета, или не более двух-трех негрубых ошибок, или одной негрубой ошибки и трех недочетов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Если правильно выполнено менее половины работы или число ошибок и недочетов превосходит норму, при которой выставляется «3»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3 Литейное производство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11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 З6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Назначение и сущность литейного производства.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Краткие сведения о тех</w:t>
      </w:r>
      <w:r w:rsidRPr="00D93723">
        <w:rPr>
          <w:sz w:val="24"/>
          <w:szCs w:val="24"/>
        </w:rPr>
        <w:softHyphen/>
        <w:t xml:space="preserve">нологии получения отливок в разовых формах.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Модели и их назначение.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</w:t>
      </w:r>
      <w:r w:rsidRPr="00D93723">
        <w:rPr>
          <w:sz w:val="24"/>
          <w:szCs w:val="24"/>
        </w:rPr>
        <w:softHyphen/>
        <w:t xml:space="preserve">значение стержней.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Формовочные материалы и стержневые смеси.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Литниковая система и ее назначение. Технология ручной и машинной формовки. Требования, предъявляемые к литейным сплавам.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Примеры литых деталей в автомобилестроении и дорожной технике</w:t>
      </w:r>
      <w:r w:rsidRPr="00D93723">
        <w:rPr>
          <w:b/>
          <w:sz w:val="24"/>
          <w:szCs w:val="24"/>
        </w:rPr>
        <w:t xml:space="preserve"> 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75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Что собой представляют формовочные и </w:t>
      </w:r>
      <w:r w:rsidRPr="00D93723">
        <w:rPr>
          <w:color w:val="000000"/>
          <w:spacing w:val="6"/>
          <w:sz w:val="24"/>
          <w:szCs w:val="24"/>
        </w:rPr>
        <w:t>стержневые смеси? Из каких материалов их</w:t>
      </w:r>
      <w:r w:rsidRPr="00D93723">
        <w:rPr>
          <w:color w:val="000000"/>
          <w:spacing w:val="6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 xml:space="preserve">приготовляют и какие требования предъявляют </w:t>
      </w:r>
      <w:r w:rsidRPr="00D93723">
        <w:rPr>
          <w:color w:val="000000"/>
          <w:spacing w:val="-4"/>
          <w:sz w:val="24"/>
          <w:szCs w:val="24"/>
        </w:rPr>
        <w:t>к ним?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75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pacing w:val="3"/>
          <w:sz w:val="24"/>
          <w:szCs w:val="24"/>
        </w:rPr>
        <w:t xml:space="preserve">Для чего предназначаются литниковые </w:t>
      </w:r>
      <w:r w:rsidRPr="00D93723">
        <w:rPr>
          <w:color w:val="000000"/>
          <w:spacing w:val="-1"/>
          <w:sz w:val="24"/>
          <w:szCs w:val="24"/>
        </w:rPr>
        <w:t>системы и из каких элементов они состоят?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приемы ручной формовки исполь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-1"/>
          <w:sz w:val="24"/>
          <w:szCs w:val="24"/>
        </w:rPr>
        <w:t>зуются при изготовлении крупных отливок?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 xml:space="preserve">В  чем  состоит  сущность  уплотнения </w:t>
      </w:r>
      <w:r w:rsidRPr="00D93723">
        <w:rPr>
          <w:color w:val="000000"/>
          <w:spacing w:val="1"/>
          <w:sz w:val="24"/>
          <w:szCs w:val="24"/>
        </w:rPr>
        <w:t>формовочной смеси прессованием, встряхива</w:t>
      </w:r>
      <w:r w:rsidRPr="00D93723">
        <w:rPr>
          <w:color w:val="000000"/>
          <w:spacing w:val="-1"/>
          <w:sz w:val="24"/>
          <w:szCs w:val="24"/>
        </w:rPr>
        <w:t xml:space="preserve">нием, </w:t>
      </w:r>
      <w:r w:rsidRPr="00D93723">
        <w:rPr>
          <w:color w:val="000000"/>
          <w:spacing w:val="-1"/>
          <w:sz w:val="24"/>
          <w:szCs w:val="24"/>
        </w:rPr>
        <w:lastRenderedPageBreak/>
        <w:t>пескометом и вакуумной формовкой?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>В какой последовательности осуществ</w:t>
      </w:r>
      <w:r w:rsidRPr="00D93723">
        <w:rPr>
          <w:color w:val="000000"/>
          <w:spacing w:val="2"/>
          <w:sz w:val="24"/>
          <w:szCs w:val="24"/>
        </w:rPr>
        <w:softHyphen/>
      </w:r>
      <w:r w:rsidRPr="00D93723">
        <w:rPr>
          <w:color w:val="000000"/>
          <w:spacing w:val="3"/>
          <w:sz w:val="24"/>
          <w:szCs w:val="24"/>
        </w:rPr>
        <w:t>ляется изготовление литейных форм на авто</w:t>
      </w:r>
      <w:r w:rsidRPr="00D93723">
        <w:rPr>
          <w:color w:val="000000"/>
          <w:spacing w:val="3"/>
          <w:sz w:val="24"/>
          <w:szCs w:val="24"/>
        </w:rPr>
        <w:softHyphen/>
        <w:t>м</w:t>
      </w:r>
      <w:r w:rsidRPr="00D93723">
        <w:rPr>
          <w:color w:val="000000"/>
          <w:spacing w:val="-1"/>
          <w:sz w:val="24"/>
          <w:szCs w:val="24"/>
        </w:rPr>
        <w:t>атических машинах и линиях?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3"/>
          <w:sz w:val="24"/>
          <w:szCs w:val="24"/>
        </w:rPr>
        <w:t>В чем состоит сущность основных спо</w:t>
      </w:r>
      <w:r w:rsidRPr="00D93723">
        <w:rPr>
          <w:color w:val="000000"/>
          <w:spacing w:val="3"/>
          <w:sz w:val="24"/>
          <w:szCs w:val="24"/>
        </w:rPr>
        <w:softHyphen/>
        <w:t>собов изготовления стержней на автоматиче</w:t>
      </w:r>
      <w:r w:rsidRPr="00D93723">
        <w:rPr>
          <w:color w:val="000000"/>
          <w:spacing w:val="-2"/>
          <w:sz w:val="24"/>
          <w:szCs w:val="24"/>
        </w:rPr>
        <w:t>ских машинах?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Какие процессы являются заключитель</w:t>
      </w:r>
      <w:r w:rsidRPr="00D93723">
        <w:rPr>
          <w:color w:val="000000"/>
          <w:spacing w:val="1"/>
          <w:sz w:val="24"/>
          <w:szCs w:val="24"/>
        </w:rPr>
        <w:softHyphen/>
      </w:r>
      <w:r w:rsidRPr="00D93723">
        <w:rPr>
          <w:color w:val="000000"/>
          <w:spacing w:val="7"/>
          <w:sz w:val="24"/>
          <w:szCs w:val="24"/>
        </w:rPr>
        <w:t xml:space="preserve">ными при изготовлении отливок? В  чем их </w:t>
      </w:r>
      <w:r w:rsidRPr="00D93723">
        <w:rPr>
          <w:color w:val="000000"/>
          <w:spacing w:val="-2"/>
          <w:sz w:val="24"/>
          <w:szCs w:val="24"/>
        </w:rPr>
        <w:t>сущность?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 xml:space="preserve">Какие причины приводят к образованию </w:t>
      </w:r>
      <w:r w:rsidRPr="00D93723">
        <w:rPr>
          <w:color w:val="000000"/>
          <w:spacing w:val="-1"/>
          <w:sz w:val="24"/>
          <w:szCs w:val="24"/>
        </w:rPr>
        <w:t xml:space="preserve">наружных дефектов в отливках? 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5"/>
          <w:sz w:val="24"/>
          <w:szCs w:val="24"/>
        </w:rPr>
        <w:t>Какие причины приводят к образова</w:t>
      </w:r>
      <w:r w:rsidRPr="00D93723">
        <w:rPr>
          <w:color w:val="000000"/>
          <w:spacing w:val="-1"/>
          <w:sz w:val="24"/>
          <w:szCs w:val="24"/>
        </w:rPr>
        <w:t>нию внутренних дефектов в отливках?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581"/>
        </w:tabs>
        <w:spacing w:line="276" w:lineRule="auto"/>
        <w:ind w:left="0"/>
        <w:jc w:val="both"/>
        <w:rPr>
          <w:color w:val="000000"/>
          <w:spacing w:val="-14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>Какие методы дефектоскопии исполь</w:t>
      </w:r>
      <w:r w:rsidRPr="00D93723">
        <w:rPr>
          <w:color w:val="000000"/>
          <w:spacing w:val="3"/>
          <w:sz w:val="24"/>
          <w:szCs w:val="24"/>
        </w:rPr>
        <w:t>зуются для выявления внешних и внутренних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дефектов в отливках?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581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-1"/>
          <w:sz w:val="24"/>
          <w:szCs w:val="24"/>
        </w:rPr>
        <w:t xml:space="preserve">Укажите основные методы исправления </w:t>
      </w:r>
      <w:r w:rsidRPr="00D93723">
        <w:rPr>
          <w:color w:val="000000"/>
          <w:spacing w:val="-2"/>
          <w:sz w:val="24"/>
          <w:szCs w:val="24"/>
        </w:rPr>
        <w:t>дефектов в отливках.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7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В чем заключается сущность изготовле</w:t>
      </w:r>
      <w:r w:rsidRPr="00D93723">
        <w:rPr>
          <w:color w:val="000000"/>
          <w:spacing w:val="1"/>
          <w:sz w:val="24"/>
          <w:szCs w:val="24"/>
        </w:rPr>
        <w:softHyphen/>
      </w:r>
      <w:r w:rsidRPr="00D93723">
        <w:rPr>
          <w:color w:val="000000"/>
          <w:spacing w:val="-1"/>
          <w:sz w:val="24"/>
          <w:szCs w:val="24"/>
        </w:rPr>
        <w:t>ния отливок литьем в оболочковых формах?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z w:val="24"/>
          <w:szCs w:val="24"/>
        </w:rPr>
        <w:t>Какую последовательность операций не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3"/>
          <w:sz w:val="24"/>
          <w:szCs w:val="24"/>
        </w:rPr>
        <w:t>обходимо соблюдать при изготовлении отли</w:t>
      </w:r>
      <w:r w:rsidRPr="00D93723">
        <w:rPr>
          <w:color w:val="000000"/>
          <w:spacing w:val="-1"/>
          <w:sz w:val="24"/>
          <w:szCs w:val="24"/>
        </w:rPr>
        <w:t>вок литьем по выплавляемым моделям?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В чем состоят особенности изготовления </w:t>
      </w:r>
      <w:r w:rsidRPr="00D93723">
        <w:rPr>
          <w:color w:val="000000"/>
          <w:spacing w:val="1"/>
          <w:sz w:val="24"/>
          <w:szCs w:val="24"/>
        </w:rPr>
        <w:t>отливок в кокилях? Для чего предназначаются</w:t>
      </w:r>
      <w:r w:rsidRPr="00D93723">
        <w:rPr>
          <w:color w:val="000000"/>
          <w:spacing w:val="1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теплозащитные кокильные покрытия?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В чем заключается сущность изготовле</w:t>
      </w:r>
      <w:r w:rsidRPr="00D93723">
        <w:rPr>
          <w:color w:val="000000"/>
          <w:spacing w:val="3"/>
          <w:sz w:val="24"/>
          <w:szCs w:val="24"/>
        </w:rPr>
        <w:t>ния отливок литьем под давлением? Укажите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основные параметры процесса.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pacing w:val="4"/>
          <w:sz w:val="24"/>
          <w:szCs w:val="24"/>
        </w:rPr>
        <w:t>В чем заключаются особенности изго</w:t>
      </w:r>
      <w:r w:rsidRPr="00D93723">
        <w:rPr>
          <w:color w:val="000000"/>
          <w:spacing w:val="4"/>
          <w:sz w:val="24"/>
          <w:szCs w:val="24"/>
        </w:rPr>
        <w:softHyphen/>
      </w:r>
      <w:r w:rsidRPr="00D93723">
        <w:rPr>
          <w:color w:val="000000"/>
          <w:sz w:val="24"/>
          <w:szCs w:val="24"/>
        </w:rPr>
        <w:t xml:space="preserve">товления    отливок    центробежным    литьем? </w:t>
      </w:r>
      <w:r w:rsidRPr="00D93723">
        <w:rPr>
          <w:color w:val="000000"/>
          <w:spacing w:val="-2"/>
          <w:sz w:val="24"/>
          <w:szCs w:val="24"/>
        </w:rPr>
        <w:t xml:space="preserve">Рассмотрите    последовательность    получения </w:t>
      </w:r>
      <w:r w:rsidRPr="00D93723">
        <w:rPr>
          <w:color w:val="000000"/>
          <w:spacing w:val="-3"/>
          <w:sz w:val="24"/>
          <w:szCs w:val="24"/>
        </w:rPr>
        <w:t>отливок.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используются способы изготовле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1"/>
          <w:sz w:val="24"/>
          <w:szCs w:val="24"/>
        </w:rPr>
        <w:t>ния  отливок  под  регулируемым  давлением?</w:t>
      </w:r>
      <w:r w:rsidRPr="00D93723">
        <w:rPr>
          <w:color w:val="000000"/>
          <w:spacing w:val="1"/>
          <w:sz w:val="24"/>
          <w:szCs w:val="24"/>
        </w:rPr>
        <w:br/>
      </w:r>
      <w:r w:rsidRPr="00D93723">
        <w:rPr>
          <w:color w:val="000000"/>
          <w:spacing w:val="-2"/>
          <w:sz w:val="24"/>
          <w:szCs w:val="24"/>
        </w:rPr>
        <w:t>Укажите их особенности.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заключаются особенности получе</w:t>
      </w:r>
      <w:r w:rsidRPr="00D93723">
        <w:rPr>
          <w:color w:val="000000"/>
          <w:spacing w:val="-1"/>
          <w:sz w:val="24"/>
          <w:szCs w:val="24"/>
        </w:rPr>
        <w:t>ния отливок непрерывным и электрошлаковым</w:t>
      </w:r>
      <w:r w:rsidRPr="00D93723">
        <w:rPr>
          <w:color w:val="000000"/>
          <w:spacing w:val="-1"/>
          <w:sz w:val="24"/>
          <w:szCs w:val="24"/>
        </w:rPr>
        <w:br/>
        <w:t>литьем? Рассмотрите сущность этих способов.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 w:right="-1"/>
        <w:jc w:val="both"/>
        <w:rPr>
          <w:b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 xml:space="preserve">Какие критерии следует учитывать при </w:t>
      </w:r>
      <w:r w:rsidRPr="00D93723">
        <w:rPr>
          <w:color w:val="000000"/>
          <w:spacing w:val="3"/>
          <w:sz w:val="24"/>
          <w:szCs w:val="24"/>
        </w:rPr>
        <w:t>выборе рационального способа изготовления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2"/>
          <w:sz w:val="24"/>
          <w:szCs w:val="24"/>
        </w:rPr>
        <w:t>литых заготовок?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12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Технология изготовления литейных форм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общими сведения о литейном производстве. Заполнить таблицу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Заполнить таблицу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Составить технологический процесс изготовления разовой формы детали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lastRenderedPageBreak/>
        <w:t>Задание для практической работы: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292100</wp:posOffset>
            </wp:positionV>
            <wp:extent cx="2819400" cy="1156970"/>
            <wp:effectExtent l="19050" t="0" r="0" b="0"/>
            <wp:wrapThrough wrapText="bothSides">
              <wp:wrapPolygon edited="0">
                <wp:start x="-146" y="0"/>
                <wp:lineTo x="-146" y="21339"/>
                <wp:lineTo x="21600" y="21339"/>
                <wp:lineTo x="21600" y="0"/>
                <wp:lineTo x="-146" y="0"/>
              </wp:wrapPolygon>
            </wp:wrapThrough>
            <wp:docPr id="5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723">
        <w:rPr>
          <w:b/>
          <w:sz w:val="24"/>
          <w:szCs w:val="24"/>
        </w:rPr>
        <w:t>Задание.  Составить технологический процесс изготовления формы по разъемной модели.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50165</wp:posOffset>
            </wp:positionV>
            <wp:extent cx="2336165" cy="873125"/>
            <wp:effectExtent l="19050" t="0" r="6985" b="0"/>
            <wp:wrapThrough wrapText="bothSides">
              <wp:wrapPolygon edited="0">
                <wp:start x="-176" y="0"/>
                <wp:lineTo x="-176" y="21207"/>
                <wp:lineTo x="21665" y="21207"/>
                <wp:lineTo x="21665" y="0"/>
                <wp:lineTo x="-176" y="0"/>
              </wp:wrapPolygon>
            </wp:wrapThrough>
            <wp:docPr id="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pStyle w:val="af0"/>
        <w:spacing w:before="0" w:beforeAutospacing="0" w:after="0" w:afterAutospacing="0" w:line="276" w:lineRule="auto"/>
        <w:ind w:firstLine="851"/>
        <w:jc w:val="both"/>
      </w:pPr>
      <w:r w:rsidRPr="00D93723">
        <w:t>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9951" w:type="dxa"/>
        <w:tblLayout w:type="fixed"/>
        <w:tblLook w:val="0000" w:firstRow="0" w:lastRow="0" w:firstColumn="0" w:lastColumn="0" w:noHBand="0" w:noVBand="0"/>
      </w:tblPr>
      <w:tblGrid>
        <w:gridCol w:w="3171"/>
        <w:gridCol w:w="1898"/>
        <w:gridCol w:w="4882"/>
      </w:tblGrid>
      <w:tr w:rsidR="00D93723" w:rsidRPr="00D93723" w:rsidTr="00D93723">
        <w:trPr>
          <w:cantSplit/>
          <w:trHeight w:val="315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12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12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4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71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69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1"/>
        </w:trPr>
        <w:tc>
          <w:tcPr>
            <w:tcW w:w="9951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3"/>
              <w:spacing w:before="0" w:after="0" w:line="276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Toc135731687"/>
            <w:bookmarkStart w:id="7" w:name="_Toc353403271"/>
            <w:bookmarkStart w:id="8" w:name="_Toc367258510"/>
            <w:r w:rsidRPr="00D93723">
              <w:rPr>
                <w:rFonts w:ascii="Times New Roman" w:hAnsi="Times New Roman"/>
                <w:sz w:val="24"/>
                <w:szCs w:val="24"/>
              </w:rPr>
              <w:t>Заполнить таблицу</w:t>
            </w:r>
            <w:bookmarkEnd w:id="6"/>
            <w:bookmarkEnd w:id="7"/>
            <w:bookmarkEnd w:id="8"/>
          </w:p>
        </w:tc>
      </w:tr>
      <w:tr w:rsidR="00D93723" w:rsidRPr="00D93723" w:rsidTr="00D93723">
        <w:trPr>
          <w:cantSplit/>
          <w:trHeight w:val="223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Состав модельного комплекта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93723" w:rsidRPr="00D93723" w:rsidTr="00D93723">
        <w:trPr>
          <w:cantSplit/>
          <w:trHeight w:val="606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72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39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60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4.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68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5.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669"/>
        <w:gridCol w:w="3686"/>
        <w:gridCol w:w="1984"/>
        <w:gridCol w:w="3634"/>
      </w:tblGrid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9973" w:type="dxa"/>
            <w:gridSpan w:val="4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br w:type="page"/>
            </w:r>
            <w:r w:rsidRPr="00D93723">
              <w:rPr>
                <w:b/>
                <w:sz w:val="24"/>
                <w:szCs w:val="24"/>
              </w:rPr>
              <w:t>Составить технологический процесс изготовления формы по разъемной модели</w:t>
            </w:r>
          </w:p>
        </w:tc>
      </w:tr>
      <w:tr w:rsidR="00D93723" w:rsidRPr="00D93723" w:rsidTr="00D93723">
        <w:trPr>
          <w:gridBefore w:val="1"/>
          <w:wBefore w:w="6" w:type="dxa"/>
          <w:trHeight w:val="2198"/>
        </w:trPr>
        <w:tc>
          <w:tcPr>
            <w:tcW w:w="4355" w:type="dxa"/>
            <w:gridSpan w:val="2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Отливка (заготовка)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68755" cy="875665"/>
                  <wp:effectExtent l="19050" t="0" r="0" b="0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55" cy="875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  <w:gridSpan w:val="2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Модель</w:t>
            </w:r>
          </w:p>
          <w:p w:rsidR="00D93723" w:rsidRPr="00D93723" w:rsidRDefault="00D93723" w:rsidP="0055325B">
            <w:pPr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821305" cy="1148080"/>
                  <wp:effectExtent l="19050" t="0" r="0" b="0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п/п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операции эскиз</w:t>
            </w:r>
          </w:p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Рабочий инструмент</w:t>
            </w:r>
          </w:p>
        </w:tc>
      </w:tr>
      <w:tr w:rsidR="00D93723" w:rsidRPr="00D93723" w:rsidTr="00D93723">
        <w:trPr>
          <w:gridBefore w:val="1"/>
          <w:wBefore w:w="6" w:type="dxa"/>
          <w:trHeight w:val="538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568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Look w:val="01E0" w:firstRow="1" w:lastRow="1" w:firstColumn="1" w:lastColumn="1" w:noHBand="0" w:noVBand="0"/>
        </w:tblPrEx>
        <w:trPr>
          <w:cantSplit/>
          <w:trHeight w:val="281"/>
        </w:trPr>
        <w:tc>
          <w:tcPr>
            <w:tcW w:w="9979" w:type="dxa"/>
            <w:gridSpan w:val="5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</w:tbl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numPr>
          <w:ilvl w:val="0"/>
          <w:numId w:val="8"/>
        </w:numPr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Сущность литейного производства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инструмент для формовки в разовые формы.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литниковая система?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 литниковая модель?</w:t>
      </w:r>
    </w:p>
    <w:p w:rsidR="00D93723" w:rsidRPr="00D93723" w:rsidRDefault="00D93723" w:rsidP="0055325B">
      <w:pPr>
        <w:pStyle w:val="ac"/>
        <w:numPr>
          <w:ilvl w:val="0"/>
          <w:numId w:val="8"/>
        </w:numPr>
        <w:spacing w:line="276" w:lineRule="auto"/>
        <w:ind w:left="0"/>
        <w:rPr>
          <w:b/>
          <w:sz w:val="24"/>
        </w:rPr>
      </w:pPr>
      <w:r w:rsidRPr="00D93723">
        <w:rPr>
          <w:sz w:val="24"/>
        </w:rPr>
        <w:t>Что такое стержневой ящик</w:t>
      </w:r>
      <w:r w:rsidRPr="00D93723">
        <w:rPr>
          <w:b/>
          <w:sz w:val="24"/>
        </w:rPr>
        <w:t xml:space="preserve">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Критерии оценки: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jc w:val="center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jc w:val="center"/>
        <w:rPr>
          <w:b/>
          <w:sz w:val="24"/>
        </w:rPr>
      </w:pPr>
      <w:r w:rsidRPr="00D93723">
        <w:rPr>
          <w:b/>
          <w:sz w:val="24"/>
        </w:rPr>
        <w:t>Раздел 4 Обработка металлов давлением</w:t>
      </w: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13</w:t>
      </w:r>
      <w:r w:rsidRPr="00D93723">
        <w:rPr>
          <w:sz w:val="24"/>
        </w:rPr>
        <w:t>:</w:t>
      </w:r>
      <w:r w:rsidRPr="00D93723">
        <w:rPr>
          <w:sz w:val="24"/>
          <w:u w:val="single"/>
        </w:rPr>
        <w:t xml:space="preserve">    </w:t>
      </w:r>
      <w:r w:rsidRPr="00D93723">
        <w:rPr>
          <w:i/>
          <w:sz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</w:t>
      </w:r>
      <w:r w:rsidRPr="00D93723">
        <w:rPr>
          <w:bCs/>
          <w:sz w:val="24"/>
          <w:szCs w:val="24"/>
        </w:rPr>
        <w:t xml:space="preserve"> </w:t>
      </w:r>
      <w:r w:rsidRPr="00D93723">
        <w:rPr>
          <w:b/>
          <w:bCs/>
          <w:sz w:val="24"/>
          <w:szCs w:val="24"/>
        </w:rPr>
        <w:t>З6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1. Какое влияние оказывает пластическая деформация в холодном состоянии на структуру и свойства металла?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2. Что такое наклеп?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3. Опишите явление возврата и рекристаллизации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4. Опишите влияние нагрева и температурного режима при обработке давлением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5. Какое нагревательное оборудование используют при пластической деформации?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6. Что такое ковка?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7. Назовите основные операции ковки и их назначение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Что такое штамповка, ее виды?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9. Что такое штамп?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10. Что такое прокатка?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11. Какое оборудование применяется при прокатке?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12. Как классифицируются прокатные станы?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13. Что такое волочение?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14. В чем сущность волочения?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15. Что такое прессование, ее сущность?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16. Какие материалы можно обрабатывать прессованием?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14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Свободная ковка металла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основными операциями свободной ковки.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Выбрать температурный интервал нагрева заготовки согласно  своего индивидуального задания по марке стали.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Составить технологический процесс для ковки несложной поковки с указанием инструмента. 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Составить отчет  о работе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8"/>
        <w:gridCol w:w="580"/>
        <w:gridCol w:w="5621"/>
      </w:tblGrid>
      <w:tr w:rsidR="00D93723" w:rsidRPr="00D93723" w:rsidTr="00D93723">
        <w:trPr>
          <w:cantSplit/>
          <w:trHeight w:val="288"/>
        </w:trPr>
        <w:tc>
          <w:tcPr>
            <w:tcW w:w="9973" w:type="dxa"/>
            <w:gridSpan w:val="3"/>
          </w:tcPr>
          <w:p w:rsidR="00D93723" w:rsidRPr="00D93723" w:rsidRDefault="00D93723" w:rsidP="0055325B">
            <w:pPr>
              <w:ind w:firstLine="96"/>
              <w:jc w:val="both"/>
              <w:rPr>
                <w:bCs/>
                <w:iCs/>
                <w:sz w:val="24"/>
                <w:szCs w:val="24"/>
              </w:rPr>
            </w:pPr>
            <w:r w:rsidRPr="00D93723">
              <w:rPr>
                <w:bCs/>
                <w:iCs/>
                <w:sz w:val="24"/>
                <w:szCs w:val="24"/>
              </w:rPr>
              <w:t>Выбрать температуру нагрева заготовки</w:t>
            </w:r>
          </w:p>
        </w:tc>
      </w:tr>
      <w:tr w:rsidR="00D93723" w:rsidRPr="00D93723" w:rsidTr="00D93723">
        <w:trPr>
          <w:trHeight w:val="227"/>
        </w:trPr>
        <w:tc>
          <w:tcPr>
            <w:tcW w:w="3775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5"/>
        </w:trPr>
        <w:tc>
          <w:tcPr>
            <w:tcW w:w="3775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нагрева</w:t>
            </w:r>
          </w:p>
        </w:tc>
        <w:tc>
          <w:tcPr>
            <w:tcW w:w="6198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9973" w:type="dxa"/>
            <w:gridSpan w:val="3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Составить технологический процесс ковки</w:t>
            </w:r>
          </w:p>
        </w:tc>
      </w:tr>
      <w:tr w:rsidR="00D93723" w:rsidRPr="00D93723" w:rsidTr="00D93723">
        <w:trPr>
          <w:trHeight w:val="295"/>
        </w:trPr>
        <w:tc>
          <w:tcPr>
            <w:tcW w:w="4355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305685" cy="671195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19275" cy="720090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 должен содержать:</w:t>
      </w:r>
      <w:r w:rsidRPr="00D93723">
        <w:rPr>
          <w:sz w:val="24"/>
          <w:szCs w:val="24"/>
        </w:rPr>
        <w:t xml:space="preserve"> цель работы, конспект, выполненное задание, технологический процесс ковки и выводы о проделанной работе (форма отчета прилагается)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Ответить на контрольные вопросы.</w:t>
      </w:r>
    </w:p>
    <w:p w:rsidR="00D93723" w:rsidRPr="00D93723" w:rsidRDefault="00D93723" w:rsidP="0055325B">
      <w:pPr>
        <w:pStyle w:val="6"/>
        <w:spacing w:line="276" w:lineRule="auto"/>
        <w:ind w:firstLine="900"/>
        <w:jc w:val="both"/>
        <w:rPr>
          <w:b w:val="0"/>
          <w:sz w:val="24"/>
          <w:szCs w:val="24"/>
        </w:rPr>
      </w:pPr>
      <w:r w:rsidRPr="00D93723">
        <w:rPr>
          <w:b w:val="0"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называют свободной ковкой?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оборудование для ручной ковки.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Описать кузнечный горн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основные операции свободной ковки</w:t>
      </w:r>
    </w:p>
    <w:p w:rsidR="00D93723" w:rsidRPr="00D93723" w:rsidRDefault="00D93723" w:rsidP="0055325B">
      <w:pPr>
        <w:widowControl/>
        <w:numPr>
          <w:ilvl w:val="0"/>
          <w:numId w:val="17"/>
        </w:numPr>
        <w:tabs>
          <w:tab w:val="left" w:pos="142"/>
        </w:tabs>
        <w:autoSpaceDE/>
        <w:autoSpaceDN/>
        <w:adjustRightInd/>
        <w:spacing w:line="276" w:lineRule="auto"/>
        <w:ind w:left="0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Назвать виды топлива, применяемого при свободной ковке</w:t>
      </w:r>
    </w:p>
    <w:p w:rsidR="00D93723" w:rsidRPr="00D93723" w:rsidRDefault="00D93723" w:rsidP="0055325B">
      <w:pPr>
        <w:spacing w:line="276" w:lineRule="auto"/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Форма отчета</w:t>
      </w:r>
    </w:p>
    <w:p w:rsidR="00D93723" w:rsidRPr="00D93723" w:rsidRDefault="00D93723" w:rsidP="0055325B">
      <w:pPr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Студента ____________группы___________________________________________</w:t>
      </w: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527"/>
        <w:gridCol w:w="2642"/>
        <w:gridCol w:w="604"/>
        <w:gridCol w:w="580"/>
        <w:gridCol w:w="715"/>
        <w:gridCol w:w="2093"/>
        <w:gridCol w:w="2786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 xml:space="preserve">ОБОРУДОВАНИЕ И </w:t>
            </w:r>
            <w:r w:rsidRPr="00D93723">
              <w:rPr>
                <w:b/>
                <w:sz w:val="24"/>
                <w:szCs w:val="24"/>
              </w:rPr>
              <w:lastRenderedPageBreak/>
              <w:t>МАТЕРИАЛЫ: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3723" w:rsidRPr="00D93723" w:rsidRDefault="00D93723" w:rsidP="0055325B">
            <w:pPr>
              <w:pStyle w:val="3"/>
              <w:spacing w:line="240" w:lineRule="auto"/>
              <w:ind w:left="0" w:hanging="8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9" w:name="_Toc135731690"/>
            <w:bookmarkStart w:id="10" w:name="_Toc385180122"/>
            <w:r w:rsidRPr="00D93723">
              <w:rPr>
                <w:rFonts w:ascii="Times New Roman" w:hAnsi="Times New Roman"/>
                <w:sz w:val="24"/>
                <w:szCs w:val="24"/>
              </w:rPr>
              <w:lastRenderedPageBreak/>
              <w:t>Конспект</w:t>
            </w:r>
            <w:bookmarkEnd w:id="9"/>
            <w:bookmarkEnd w:id="10"/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Схемы операций ковки</w:t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Назначение операции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380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43610" cy="758825"/>
                  <wp:effectExtent l="19050" t="0" r="889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lum bright="-6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75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-1268730</wp:posOffset>
                  </wp:positionH>
                  <wp:positionV relativeFrom="paragraph">
                    <wp:posOffset>70485</wp:posOffset>
                  </wp:positionV>
                  <wp:extent cx="1198880" cy="719455"/>
                  <wp:effectExtent l="19050" t="0" r="1270" b="0"/>
                  <wp:wrapThrough wrapText="bothSides">
                    <wp:wrapPolygon edited="0">
                      <wp:start x="-343" y="0"/>
                      <wp:lineTo x="-343" y="21162"/>
                      <wp:lineTo x="21623" y="21162"/>
                      <wp:lineTo x="21623" y="0"/>
                      <wp:lineTo x="-343" y="0"/>
                    </wp:wrapPolygon>
                  </wp:wrapThrough>
                  <wp:docPr id="5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lum bright="-6000" contrast="6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782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67945</wp:posOffset>
                  </wp:positionV>
                  <wp:extent cx="1066800" cy="1007110"/>
                  <wp:effectExtent l="19050" t="0" r="0" b="0"/>
                  <wp:wrapThrough wrapText="bothSides">
                    <wp:wrapPolygon edited="0">
                      <wp:start x="-386" y="0"/>
                      <wp:lineTo x="-386" y="21246"/>
                      <wp:lineTo x="21600" y="21246"/>
                      <wp:lineTo x="21600" y="0"/>
                      <wp:lineTo x="-386" y="0"/>
                    </wp:wrapPolygon>
                  </wp:wrapThrough>
                  <wp:docPr id="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07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82345" cy="720090"/>
                  <wp:effectExtent l="1905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694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20495" cy="914400"/>
                  <wp:effectExtent l="19050" t="0" r="825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-1159510</wp:posOffset>
                  </wp:positionV>
                  <wp:extent cx="990600" cy="906145"/>
                  <wp:effectExtent l="19050" t="0" r="0" b="0"/>
                  <wp:wrapThrough wrapText="bothSides">
                    <wp:wrapPolygon edited="0">
                      <wp:start x="-415" y="0"/>
                      <wp:lineTo x="-415" y="21343"/>
                      <wp:lineTo x="21600" y="21343"/>
                      <wp:lineTo x="21600" y="0"/>
                      <wp:lineTo x="-415" y="0"/>
                    </wp:wrapPolygon>
                  </wp:wrapThrough>
                  <wp:docPr id="5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365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671195" cy="788035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lum bright="-12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70485</wp:posOffset>
                  </wp:positionV>
                  <wp:extent cx="950595" cy="708660"/>
                  <wp:effectExtent l="19050" t="0" r="1905" b="0"/>
                  <wp:wrapThrough wrapText="bothSides">
                    <wp:wrapPolygon edited="0">
                      <wp:start x="-433" y="0"/>
                      <wp:lineTo x="-433" y="20903"/>
                      <wp:lineTo x="21643" y="20903"/>
                      <wp:lineTo x="21643" y="0"/>
                      <wp:lineTo x="-433" y="0"/>
                    </wp:wrapPolygon>
                  </wp:wrapThrough>
                  <wp:docPr id="4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676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050290" cy="894715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894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8"/>
        </w:trPr>
        <w:tc>
          <w:tcPr>
            <w:tcW w:w="9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93723">
              <w:rPr>
                <w:b/>
                <w:bCs/>
                <w:i/>
                <w:iCs/>
                <w:sz w:val="24"/>
                <w:szCs w:val="24"/>
              </w:rPr>
              <w:t>1. Выбрать температуру нагрева заготовки</w:t>
            </w:r>
          </w:p>
        </w:tc>
      </w:tr>
      <w:tr w:rsidR="00D93723" w:rsidRPr="00D93723" w:rsidTr="00D93723">
        <w:trPr>
          <w:trHeight w:val="231"/>
        </w:trPr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49"/>
        </w:trPr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нагрева</w:t>
            </w:r>
          </w:p>
        </w:tc>
        <w:tc>
          <w:tcPr>
            <w:tcW w:w="6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9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Составить технологический процесс ковки</w:t>
            </w:r>
          </w:p>
        </w:tc>
      </w:tr>
      <w:tr w:rsidR="00D93723" w:rsidRPr="00D93723" w:rsidTr="00D93723">
        <w:trPr>
          <w:trHeight w:val="295"/>
        </w:trPr>
        <w:tc>
          <w:tcPr>
            <w:tcW w:w="4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305685" cy="67119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19275" cy="709930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ind w:hanging="8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операции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Рабочий инструмент</w:t>
            </w: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68"/>
        </w:trPr>
        <w:tc>
          <w:tcPr>
            <w:tcW w:w="9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sz w:val="24"/>
        </w:rPr>
      </w:pPr>
      <w:r w:rsidRPr="00D93723">
        <w:rPr>
          <w:b/>
          <w:sz w:val="24"/>
        </w:rPr>
        <w:lastRenderedPageBreak/>
        <w:t xml:space="preserve">Критерии оценки: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5: Сварка, резка, пайка и наплавка металлов</w:t>
      </w:r>
    </w:p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15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З4, 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такое сварка?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2. Назовите вилы сварки?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3. Чем  характеризуется свариваемость материалов?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4. Что является источником теплоты при дуговой сварке?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5. Назовите источники сварочного тока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6. Что такое сварочная ванна?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7. что такое электрод?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По какому признаку выбирают электроды?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9. Назовите режимы дуговой сварки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10. Назовите пространственные положения при ручной сварке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11. Типы сварных соединений?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12. Виды разделки кромок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13. особенности дуговой сварки под слоем флюса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14. Особенности дуговой сварки в газовой среде</w:t>
      </w:r>
    </w:p>
    <w:p w:rsidR="00D93723" w:rsidRPr="00D93723" w:rsidRDefault="00D93723" w:rsidP="0055325B">
      <w:pPr>
        <w:spacing w:line="276" w:lineRule="auto"/>
        <w:jc w:val="both"/>
        <w:outlineLvl w:val="0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15. </w:t>
      </w:r>
      <w:r w:rsidRPr="00D93723">
        <w:rPr>
          <w:sz w:val="24"/>
          <w:szCs w:val="24"/>
        </w:rPr>
        <w:t>Достоинства и недостатки процесса сварки.</w:t>
      </w:r>
      <w:r w:rsidRPr="00D93723">
        <w:rPr>
          <w:bCs/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Cs/>
          <w:sz w:val="24"/>
          <w:szCs w:val="24"/>
        </w:rPr>
        <w:t xml:space="preserve">16.. </w:t>
      </w:r>
      <w:r w:rsidRPr="00D93723">
        <w:rPr>
          <w:sz w:val="24"/>
          <w:szCs w:val="24"/>
        </w:rPr>
        <w:t xml:space="preserve">Область применения  электродуговой сварки в автотранспортных организациях.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17. Требования к сварочным швам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18.  Как контролируют сварочные соединения?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19.Сущность газовой сварки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20. Газы, применяемые для сварки и резки. 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21. Сва</w:t>
      </w:r>
      <w:r w:rsidRPr="00D93723">
        <w:rPr>
          <w:sz w:val="24"/>
          <w:szCs w:val="24"/>
        </w:rPr>
        <w:softHyphen/>
        <w:t xml:space="preserve">рочное пламя и его структура. 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22. Аппаратура для газовой сварки: баллоны, горелки, вентили, редукторы, ацетиленовые генераторы.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23.Краткие сведения о технологии газовой сварки. Применение газовой свар</w:t>
      </w:r>
      <w:r w:rsidRPr="00D93723">
        <w:rPr>
          <w:sz w:val="24"/>
          <w:szCs w:val="24"/>
        </w:rPr>
        <w:softHyphen/>
        <w:t>ки при ремонте деталей.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24. Газовая резка: сущность, оборудование, технологии.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25. Правила техники безопасности при газовой сварке и резке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26. Правила техники безопасности при дуговой сварке.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16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Применение оборудования и материалов для электродуговой сварки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e"/>
        <w:spacing w:after="0" w:line="276" w:lineRule="auto"/>
        <w:ind w:right="49" w:firstLine="720"/>
        <w:jc w:val="both"/>
        <w:rPr>
          <w:snapToGrid w:val="0"/>
        </w:rPr>
      </w:pPr>
      <w:r w:rsidRPr="00D93723">
        <w:rPr>
          <w:snapToGrid w:val="0"/>
        </w:rPr>
        <w:t>1. Ознакомиться с основными теоретическими сведениями , где подробно описано, как разработать технологический процесс ручной электродуговой сварки.</w:t>
      </w:r>
    </w:p>
    <w:p w:rsidR="00D93723" w:rsidRPr="00D93723" w:rsidRDefault="00D93723" w:rsidP="0055325B">
      <w:pPr>
        <w:pStyle w:val="ae"/>
        <w:tabs>
          <w:tab w:val="left" w:pos="9356"/>
        </w:tabs>
        <w:spacing w:after="0" w:line="276" w:lineRule="auto"/>
        <w:ind w:right="-93" w:firstLine="720"/>
        <w:jc w:val="both"/>
        <w:rPr>
          <w:snapToGrid w:val="0"/>
        </w:rPr>
      </w:pPr>
      <w:r w:rsidRPr="00D93723">
        <w:rPr>
          <w:snapToGrid w:val="0"/>
        </w:rPr>
        <w:t>2. Руководствуясь методическими указаниями и примером расчета основных параметров режима электродуговой сварки, сделать расчет для своего варианта, пользуясь информационно-справочными данными.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3. Указать тип сварного соединения и записать его обозначение на чертеже</w:t>
      </w:r>
    </w:p>
    <w:p w:rsidR="00D93723" w:rsidRPr="00D93723" w:rsidRDefault="00D93723" w:rsidP="0055325B">
      <w:pPr>
        <w:pStyle w:val="ae"/>
        <w:tabs>
          <w:tab w:val="left" w:pos="9356"/>
        </w:tabs>
        <w:spacing w:line="276" w:lineRule="auto"/>
        <w:ind w:right="-93" w:firstLine="900"/>
        <w:jc w:val="both"/>
        <w:rPr>
          <w:snapToGrid w:val="0"/>
        </w:rPr>
      </w:pPr>
      <w:r w:rsidRPr="00D93723">
        <w:rPr>
          <w:snapToGrid w:val="0"/>
        </w:rPr>
        <w:t>Задание для практической работы:</w:t>
      </w:r>
    </w:p>
    <w:tbl>
      <w:tblPr>
        <w:tblW w:w="0" w:type="auto"/>
        <w:tblInd w:w="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8"/>
        <w:gridCol w:w="1930"/>
        <w:gridCol w:w="2181"/>
        <w:gridCol w:w="2228"/>
        <w:gridCol w:w="1032"/>
      </w:tblGrid>
      <w:tr w:rsidR="00D93723" w:rsidRPr="00D93723" w:rsidTr="00D93723">
        <w:trPr>
          <w:trHeight w:val="278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№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варианта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Временное сопротивление при растяжении </w:t>
            </w:r>
            <w:r w:rsidRPr="00D93723">
              <w:rPr>
                <w:sz w:val="24"/>
                <w:szCs w:val="24"/>
                <w:vertAlign w:val="subscript"/>
              </w:rPr>
              <w:t>в</w:t>
            </w:r>
            <w:r w:rsidRPr="00D93723">
              <w:rPr>
                <w:sz w:val="24"/>
                <w:szCs w:val="24"/>
              </w:rPr>
              <w:t>, МПа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Толщина свари- ваемой стали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δ, мм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шва</w:t>
            </w:r>
          </w:p>
          <w:p w:rsidR="00D93723" w:rsidRPr="00D93723" w:rsidRDefault="00D93723" w:rsidP="0055325B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l, мм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10Г2С1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08ГДН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15Г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420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18ХГТ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270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230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15Г2СФ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560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460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14ХГС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12ГН2МФАЮ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850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260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16Г2АФ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12Г2СМФ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240</w:t>
            </w:r>
          </w:p>
        </w:tc>
      </w:tr>
    </w:tbl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Тема: _____________________________________________________________________________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napToGrid w:val="0"/>
          <w:sz w:val="24"/>
          <w:szCs w:val="24"/>
        </w:rPr>
        <w:t>__________________________________________________________________________________</w:t>
      </w: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ЦЕЛЬ РАБОТЫ: ___________________________________________________________________</w:t>
      </w: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__________________________________________________________________________________</w:t>
      </w:r>
    </w:p>
    <w:p w:rsidR="00D93723" w:rsidRPr="00D93723" w:rsidRDefault="00D93723" w:rsidP="0055325B">
      <w:pPr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1.Электродуговой сваркой называется</w:t>
      </w:r>
      <w:r w:rsidRPr="00D93723">
        <w:rPr>
          <w:b/>
          <w:sz w:val="24"/>
          <w:szCs w:val="24"/>
        </w:rPr>
        <w:t>______________________________________________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D93723" w:rsidRPr="00D93723" w:rsidRDefault="00D93723" w:rsidP="0055325B">
      <w:pPr>
        <w:pStyle w:val="af1"/>
        <w:spacing w:after="0"/>
        <w:jc w:val="both"/>
        <w:rPr>
          <w:rFonts w:ascii="Times New Roman" w:hAnsi="Times New Roman"/>
          <w:iCs/>
          <w:color w:val="auto"/>
          <w:sz w:val="24"/>
          <w:szCs w:val="24"/>
        </w:rPr>
      </w:pPr>
      <w:r w:rsidRPr="00D93723">
        <w:rPr>
          <w:rFonts w:ascii="Times New Roman" w:hAnsi="Times New Roman"/>
          <w:color w:val="auto"/>
          <w:sz w:val="24"/>
          <w:szCs w:val="24"/>
        </w:rPr>
        <w:t xml:space="preserve">2. Зарисуйте и опишите схему </w:t>
      </w:r>
      <w:r w:rsidRPr="00D93723">
        <w:rPr>
          <w:rFonts w:ascii="Times New Roman" w:hAnsi="Times New Roman"/>
          <w:iCs/>
          <w:color w:val="auto"/>
          <w:sz w:val="24"/>
          <w:szCs w:val="24"/>
        </w:rPr>
        <w:t>ручной дуговой сварки плавящимся электродом с покрытием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i/>
          <w:i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iCs/>
          <w:sz w:val="24"/>
          <w:szCs w:val="24"/>
        </w:rPr>
      </w:pPr>
      <w:r w:rsidRPr="00D93723">
        <w:rPr>
          <w:iCs/>
          <w:sz w:val="24"/>
          <w:szCs w:val="24"/>
        </w:rPr>
        <w:t xml:space="preserve">3. Зарисуйте и дайте характеристику основных типов сварных соединений согласно ГОСТ 5264-80 </w:t>
      </w:r>
    </w:p>
    <w:tbl>
      <w:tblPr>
        <w:tblW w:w="9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1732"/>
        <w:gridCol w:w="3290"/>
        <w:gridCol w:w="2393"/>
      </w:tblGrid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Тип соединения</w:t>
            </w: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Условное обозначение</w:t>
            </w: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Характеристика</w:t>
            </w: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Схема сварного соединения</w:t>
            </w: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jc w:val="both"/>
        <w:rPr>
          <w:i/>
          <w:iCs/>
          <w:sz w:val="24"/>
          <w:szCs w:val="24"/>
        </w:rPr>
      </w:pPr>
      <w:r w:rsidRPr="00D93723">
        <w:rPr>
          <w:i/>
          <w:iCs/>
          <w:sz w:val="24"/>
          <w:szCs w:val="24"/>
        </w:rPr>
        <w:t>ЗАДАНИЕ:</w:t>
      </w:r>
    </w:p>
    <w:tbl>
      <w:tblPr>
        <w:tblW w:w="991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0"/>
        <w:gridCol w:w="996"/>
        <w:gridCol w:w="28"/>
        <w:gridCol w:w="2061"/>
        <w:gridCol w:w="703"/>
        <w:gridCol w:w="1097"/>
        <w:gridCol w:w="1260"/>
        <w:gridCol w:w="466"/>
        <w:gridCol w:w="1309"/>
        <w:gridCol w:w="17"/>
      </w:tblGrid>
      <w:tr w:rsidR="00D93723" w:rsidRPr="00D93723" w:rsidTr="00D93723">
        <w:trPr>
          <w:trHeight w:val="193"/>
        </w:trPr>
        <w:tc>
          <w:tcPr>
            <w:tcW w:w="3004" w:type="dxa"/>
            <w:gridSpan w:val="3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Марка стали</w:t>
            </w:r>
          </w:p>
        </w:tc>
        <w:tc>
          <w:tcPr>
            <w:tcW w:w="2764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 xml:space="preserve">Временное сопротивление при растяжении </w:t>
            </w:r>
            <w:r w:rsidRPr="00D93723">
              <w:rPr>
                <w:color w:val="000000"/>
                <w:sz w:val="24"/>
                <w:szCs w:val="24"/>
              </w:rPr>
              <w:t></w:t>
            </w:r>
            <w:r w:rsidRPr="00D93723">
              <w:rPr>
                <w:color w:val="000000"/>
                <w:sz w:val="24"/>
                <w:szCs w:val="24"/>
                <w:vertAlign w:val="subscript"/>
              </w:rPr>
              <w:t>в</w:t>
            </w:r>
            <w:r w:rsidRPr="00D93723">
              <w:rPr>
                <w:color w:val="000000"/>
                <w:sz w:val="24"/>
                <w:szCs w:val="24"/>
              </w:rPr>
              <w:t>, МПа</w:t>
            </w:r>
          </w:p>
        </w:tc>
        <w:tc>
          <w:tcPr>
            <w:tcW w:w="2823" w:type="dxa"/>
            <w:gridSpan w:val="3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Толщина свариваемой стали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δ, мм</w:t>
            </w: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Длина шва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l, мм</w:t>
            </w:r>
          </w:p>
        </w:tc>
      </w:tr>
      <w:tr w:rsidR="00D93723" w:rsidRPr="00D93723" w:rsidTr="00D93723">
        <w:trPr>
          <w:trHeight w:val="204"/>
        </w:trPr>
        <w:tc>
          <w:tcPr>
            <w:tcW w:w="3004" w:type="dxa"/>
            <w:gridSpan w:val="3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gridSpan w:val="2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gridSpan w:val="3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17" w:type="dxa"/>
          <w:trHeight w:val="809"/>
        </w:trPr>
        <w:tc>
          <w:tcPr>
            <w:tcW w:w="1980" w:type="dxa"/>
          </w:tcPr>
          <w:p w:rsidR="00D93723" w:rsidRPr="00D93723" w:rsidRDefault="00D93723" w:rsidP="0055325B">
            <w:pPr>
              <w:ind w:hanging="330"/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соединения</w:t>
            </w:r>
          </w:p>
        </w:tc>
        <w:tc>
          <w:tcPr>
            <w:tcW w:w="996" w:type="dxa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Услов.</w:t>
            </w:r>
          </w:p>
          <w:p w:rsidR="00D93723" w:rsidRPr="00D93723" w:rsidRDefault="00D93723" w:rsidP="0055325B">
            <w:pPr>
              <w:pStyle w:val="11"/>
              <w:spacing w:after="120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обозначение</w:t>
            </w:r>
          </w:p>
        </w:tc>
        <w:tc>
          <w:tcPr>
            <w:tcW w:w="2089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Форма подготовки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кромок</w:t>
            </w:r>
          </w:p>
        </w:tc>
        <w:tc>
          <w:tcPr>
            <w:tcW w:w="1800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Толщина металла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, мм</w:t>
            </w:r>
          </w:p>
        </w:tc>
        <w:tc>
          <w:tcPr>
            <w:tcW w:w="1260" w:type="dxa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Зазор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b, мм</w:t>
            </w:r>
          </w:p>
        </w:tc>
        <w:tc>
          <w:tcPr>
            <w:tcW w:w="1775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Выполнение шва</w:t>
            </w:r>
          </w:p>
        </w:tc>
      </w:tr>
      <w:tr w:rsidR="00D93723" w:rsidRPr="00D93723" w:rsidTr="00D93723">
        <w:trPr>
          <w:gridAfter w:val="1"/>
          <w:wAfter w:w="17" w:type="dxa"/>
          <w:trHeight w:val="250"/>
        </w:trPr>
        <w:tc>
          <w:tcPr>
            <w:tcW w:w="1980" w:type="dxa"/>
          </w:tcPr>
          <w:p w:rsidR="00D93723" w:rsidRPr="00D93723" w:rsidRDefault="00D93723" w:rsidP="0055325B">
            <w:pPr>
              <w:pStyle w:val="11"/>
              <w:ind w:hanging="330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775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napToGrid w:val="0"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Расчет основных параметров режима электродуговой сварки</w:t>
      </w:r>
    </w:p>
    <w:tbl>
      <w:tblPr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5"/>
        <w:gridCol w:w="2945"/>
        <w:gridCol w:w="1571"/>
        <w:gridCol w:w="1879"/>
        <w:gridCol w:w="1115"/>
        <w:gridCol w:w="1646"/>
      </w:tblGrid>
      <w:tr w:rsidR="00D93723" w:rsidRPr="00D93723" w:rsidTr="00D93723">
        <w:trPr>
          <w:trHeight w:val="1183"/>
        </w:trPr>
        <w:tc>
          <w:tcPr>
            <w:tcW w:w="60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Определяемая величина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Буквенное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обозначение</w:t>
            </w:r>
            <w:r w:rsidRPr="00D93723">
              <w:rPr>
                <w:sz w:val="24"/>
                <w:szCs w:val="24"/>
                <w:lang w:val="en-US"/>
              </w:rPr>
              <w:t>,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ед. измерения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Расчетная формула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или источник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информации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Численная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величина</w:t>
            </w:r>
          </w:p>
        </w:tc>
        <w:tc>
          <w:tcPr>
            <w:tcW w:w="1646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Примечание</w:t>
            </w:r>
          </w:p>
        </w:tc>
      </w:tr>
      <w:tr w:rsidR="00D93723" w:rsidRPr="00D93723" w:rsidTr="00D93723">
        <w:trPr>
          <w:trHeight w:val="371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Тип сварного шва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С...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9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6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Тип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Э...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11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Диаметр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4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13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9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пропорциональности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К, А/мм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8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Сила сварочного тока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, А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I</w:t>
            </w:r>
            <w:r w:rsidRPr="00D93723">
              <w:rPr>
                <w:sz w:val="24"/>
                <w:szCs w:val="24"/>
                <w:vertAlign w:val="subscript"/>
              </w:rPr>
              <w:t xml:space="preserve">св </w:t>
            </w:r>
            <w:r w:rsidRPr="00D93723">
              <w:rPr>
                <w:sz w:val="24"/>
                <w:szCs w:val="24"/>
              </w:rPr>
              <w:t>= Кd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 xml:space="preserve"> = 0,5(d</w:t>
            </w:r>
            <w:r w:rsidRPr="00D93723">
              <w:rPr>
                <w:sz w:val="24"/>
                <w:szCs w:val="24"/>
                <w:vertAlign w:val="subscript"/>
              </w:rPr>
              <w:t xml:space="preserve">э </w:t>
            </w:r>
            <w:r w:rsidRPr="00D93723">
              <w:rPr>
                <w:sz w:val="24"/>
                <w:szCs w:val="24"/>
              </w:rPr>
              <w:t>+ 2)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Напряжение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U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>, В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U</w:t>
            </w:r>
            <w:r w:rsidRPr="00D93723">
              <w:rPr>
                <w:sz w:val="24"/>
                <w:szCs w:val="24"/>
                <w:vertAlign w:val="subscript"/>
              </w:rPr>
              <w:t xml:space="preserve">д </w:t>
            </w:r>
            <w:r w:rsidRPr="00D93723">
              <w:rPr>
                <w:sz w:val="24"/>
                <w:szCs w:val="24"/>
              </w:rPr>
              <w:t xml:space="preserve">= </w:t>
            </w:r>
            <w:r w:rsidRPr="00D93723">
              <w:rPr>
                <w:sz w:val="24"/>
                <w:szCs w:val="24"/>
              </w:rPr>
              <w:t xml:space="preserve"> + </w:t>
            </w:r>
            <w:r w:rsidRPr="00D93723">
              <w:rPr>
                <w:sz w:val="24"/>
                <w:szCs w:val="24"/>
              </w:rPr>
              <w:t>L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Площадь поперечного сечения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vertAlign w:val="superscript"/>
              </w:rPr>
            </w:pPr>
            <w:r w:rsidRPr="00D93723">
              <w:rPr>
                <w:sz w:val="24"/>
                <w:szCs w:val="24"/>
              </w:rPr>
              <w:t>S, мм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S = bδ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S = δ(b – 1)+0,5(δ</w:t>
            </w:r>
            <w:r w:rsidRPr="00D93723">
              <w:rPr>
                <w:sz w:val="24"/>
                <w:szCs w:val="24"/>
                <w:vertAlign w:val="superscript"/>
              </w:rPr>
              <w:t xml:space="preserve">2 </w:t>
            </w:r>
            <w:r w:rsidRPr="00D93723">
              <w:rPr>
                <w:sz w:val="24"/>
                <w:szCs w:val="24"/>
              </w:rPr>
              <w:t>+ 1)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4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Масса наплавленного металла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, г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 xml:space="preserve"> 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lSγ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34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наплавки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α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, г/А</w:t>
            </w:r>
            <w:r w:rsidRPr="00D93723">
              <w:rPr>
                <w:sz w:val="24"/>
                <w:szCs w:val="24"/>
              </w:rPr>
              <w:sym w:font="Times New Roman" w:char="00B7"/>
            </w:r>
            <w:r w:rsidRPr="00D93723">
              <w:rPr>
                <w:sz w:val="24"/>
                <w:szCs w:val="24"/>
              </w:rPr>
              <w:t>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13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Основное время горения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  <w:r w:rsidRPr="00D93723">
              <w:rPr>
                <w:sz w:val="24"/>
                <w:szCs w:val="24"/>
              </w:rPr>
              <w:t>, 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t</w:t>
            </w:r>
            <w:r w:rsidRPr="00D93723">
              <w:rPr>
                <w:sz w:val="24"/>
                <w:szCs w:val="24"/>
                <w:vertAlign w:val="subscript"/>
              </w:rPr>
              <w:t xml:space="preserve">о </w:t>
            </w:r>
            <w:r w:rsidRPr="00D93723">
              <w:rPr>
                <w:sz w:val="24"/>
                <w:szCs w:val="24"/>
              </w:rPr>
              <w:t>= 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/I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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7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Скорость сварки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V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, м/ч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V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 xml:space="preserve"> 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l/t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3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Полное время сварки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</w:t>
            </w:r>
            <w:r w:rsidRPr="00D93723">
              <w:rPr>
                <w:sz w:val="24"/>
                <w:szCs w:val="24"/>
                <w:vertAlign w:val="subscript"/>
              </w:rPr>
              <w:t>п</w:t>
            </w:r>
            <w:r w:rsidRPr="00D93723">
              <w:rPr>
                <w:sz w:val="24"/>
                <w:szCs w:val="24"/>
              </w:rPr>
              <w:t>, 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</w:t>
            </w:r>
            <w:r w:rsidRPr="00D93723">
              <w:rPr>
                <w:sz w:val="24"/>
                <w:szCs w:val="24"/>
                <w:vertAlign w:val="subscript"/>
              </w:rPr>
              <w:t xml:space="preserve">п </w:t>
            </w:r>
            <w:r w:rsidRPr="00D93723">
              <w:rPr>
                <w:sz w:val="24"/>
                <w:szCs w:val="24"/>
              </w:rPr>
              <w:t>= 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  <w:r w:rsidRPr="00D93723">
              <w:rPr>
                <w:sz w:val="24"/>
                <w:szCs w:val="24"/>
              </w:rPr>
              <w:t>/М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Число слоев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n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12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Масса расплавленного металла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р</w:t>
            </w:r>
            <w:r w:rsidRPr="00D93723">
              <w:rPr>
                <w:sz w:val="24"/>
                <w:szCs w:val="24"/>
              </w:rPr>
              <w:t>, г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 xml:space="preserve">р </w:t>
            </w:r>
            <w:r w:rsidRPr="00D93723">
              <w:rPr>
                <w:sz w:val="24"/>
                <w:szCs w:val="24"/>
              </w:rPr>
              <w:t>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</w:t>
            </w:r>
            <w:r w:rsidRPr="00D93723">
              <w:rPr>
                <w:sz w:val="24"/>
                <w:szCs w:val="24"/>
              </w:rPr>
              <w:t>d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  <w:r w:rsidRPr="00D93723">
              <w:rPr>
                <w:sz w:val="24"/>
                <w:szCs w:val="24"/>
              </w:rPr>
              <w:t>(l</w:t>
            </w:r>
            <w:r w:rsidRPr="00D93723">
              <w:rPr>
                <w:sz w:val="24"/>
                <w:szCs w:val="24"/>
                <w:vertAlign w:val="subscript"/>
              </w:rPr>
              <w:t xml:space="preserve">э </w:t>
            </w:r>
            <w:r w:rsidRPr="00D93723">
              <w:rPr>
                <w:sz w:val="24"/>
                <w:szCs w:val="24"/>
              </w:rPr>
              <w:t>– l</w:t>
            </w:r>
            <w:r w:rsidRPr="00D93723">
              <w:rPr>
                <w:sz w:val="24"/>
                <w:szCs w:val="24"/>
                <w:vertAlign w:val="subscript"/>
              </w:rPr>
              <w:t>ог</w:t>
            </w:r>
            <w:r w:rsidRPr="00D93723">
              <w:rPr>
                <w:sz w:val="24"/>
                <w:szCs w:val="24"/>
              </w:rPr>
              <w:t>)n/4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потерь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δ, %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 = 10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  <w:r w:rsidRPr="00D93723">
              <w:rPr>
                <w:sz w:val="24"/>
                <w:szCs w:val="24"/>
              </w:rPr>
              <w:t>(Q</w:t>
            </w:r>
            <w:r w:rsidRPr="00D93723">
              <w:rPr>
                <w:sz w:val="24"/>
                <w:szCs w:val="24"/>
                <w:vertAlign w:val="subscript"/>
              </w:rPr>
              <w:t xml:space="preserve">р </w:t>
            </w:r>
            <w:r w:rsidRPr="00D93723">
              <w:rPr>
                <w:sz w:val="24"/>
                <w:szCs w:val="24"/>
              </w:rPr>
              <w:t>– 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)/Q</w:t>
            </w:r>
            <w:r w:rsidRPr="00D93723">
              <w:rPr>
                <w:sz w:val="24"/>
                <w:szCs w:val="24"/>
                <w:vertAlign w:val="subscript"/>
              </w:rPr>
              <w:t>р</w:t>
            </w:r>
            <w:r w:rsidRPr="00D937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9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Расход электроэнергии на сварку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11" w:name="_Toc367258516"/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t>A, кВт</w:t>
            </w:r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sym w:font="Symbol" w:char="F0D7"/>
            </w:r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t>ч</w:t>
            </w:r>
            <w:bookmarkEnd w:id="11"/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A = 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 xml:space="preserve"> U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 xml:space="preserve"> 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 должен содержать:</w:t>
      </w:r>
      <w:r w:rsidRPr="00D93723">
        <w:rPr>
          <w:sz w:val="24"/>
          <w:szCs w:val="24"/>
        </w:rPr>
        <w:t xml:space="preserve"> цель работы, конспект, выполненное задание, и выводы о проделанной работе.</w:t>
      </w:r>
    </w:p>
    <w:p w:rsidR="00D93723" w:rsidRPr="00D93723" w:rsidRDefault="00D93723" w:rsidP="0055325B">
      <w:pPr>
        <w:pStyle w:val="6"/>
        <w:spacing w:before="0" w:after="0"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1. Сущность процесса сварки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2. основные типы сварных швов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3. Методы контроля сварных швов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bCs/>
          <w:sz w:val="24"/>
          <w:szCs w:val="24"/>
        </w:rPr>
      </w:pPr>
      <w:r w:rsidRPr="00D93723">
        <w:rPr>
          <w:sz w:val="24"/>
          <w:szCs w:val="24"/>
        </w:rPr>
        <w:t>4.Достоинства и недостатки процесса сварки.</w:t>
      </w:r>
      <w:r w:rsidRPr="00D93723">
        <w:rPr>
          <w:bCs/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Требования к сварочным швам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6: Обработка металлов резанием</w:t>
      </w:r>
    </w:p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17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 З4,З6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Понятие о процессе резания.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Движения при резании металлов.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основных способов обработки металлов резанием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Элементы резания</w:t>
      </w:r>
      <w:r w:rsidRPr="00D93723">
        <w:rPr>
          <w:b/>
          <w:sz w:val="24"/>
          <w:szCs w:val="24"/>
        </w:rPr>
        <w:t xml:space="preserve">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скорость, глубина резания, подача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главное движение и движение подач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Физические основы процесса резания металлов.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металлорежущих станков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Виды стружек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стойкость инструмента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Особенности процесса фрезерования.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Схемы шлифования.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Сущность и область применения строгальных станков, применение долбежных станков.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Общие сведения о процессе протягивания, его назначение.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шлифование, особенности процесса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шлифования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строгание,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долбление,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протяжка,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сверление,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какой инструмент применяется при обработке отверстий?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элементы спирального сверла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поверхности спирального сверла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18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Решение задач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З3, З4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Определить угол резания токарного резца, если угол заострения 60</w:t>
      </w:r>
      <w:r w:rsidRPr="00D93723">
        <w:rPr>
          <w:sz w:val="24"/>
          <w:szCs w:val="24"/>
          <w:vertAlign w:val="superscript"/>
        </w:rPr>
        <w:t>0</w:t>
      </w:r>
      <w:r w:rsidRPr="00D93723">
        <w:rPr>
          <w:sz w:val="24"/>
          <w:szCs w:val="24"/>
        </w:rPr>
        <w:t>, а задний угол 12</w:t>
      </w:r>
      <w:r w:rsidRPr="00D93723">
        <w:rPr>
          <w:sz w:val="24"/>
          <w:szCs w:val="24"/>
          <w:vertAlign w:val="superscript"/>
        </w:rPr>
        <w:t>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6 мм"/>
        </w:smartTagPr>
        <w:r w:rsidRPr="00D93723">
          <w:rPr>
            <w:sz w:val="24"/>
            <w:szCs w:val="24"/>
          </w:rPr>
          <w:t>6 мм</w:t>
        </w:r>
      </w:smartTag>
      <w:r w:rsidRPr="00D93723">
        <w:rPr>
          <w:sz w:val="24"/>
          <w:szCs w:val="24"/>
        </w:rPr>
        <w:t xml:space="preserve">, если шпиндель станка делает 450 об/мин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10 мм"/>
        </w:smartTagPr>
        <w:r w:rsidRPr="00D93723">
          <w:rPr>
            <w:sz w:val="24"/>
            <w:szCs w:val="24"/>
          </w:rPr>
          <w:t>10 мм</w:t>
        </w:r>
      </w:smartTag>
      <w:r w:rsidRPr="00D93723">
        <w:rPr>
          <w:sz w:val="24"/>
          <w:szCs w:val="24"/>
        </w:rPr>
        <w:t xml:space="preserve">, если шпиндель станка делает 350 об/мин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Расшифровать обозначение 2135, 1К62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Определите силу резания, скорость резания и эффективную мощность резания, затрачиваемую при точении стали, имеющей предел прочности 60 кг/мм</w:t>
      </w:r>
      <w:r w:rsidRPr="00D93723">
        <w:rPr>
          <w:sz w:val="24"/>
          <w:szCs w:val="24"/>
          <w:vertAlign w:val="superscript"/>
        </w:rPr>
        <w:t>2</w:t>
      </w:r>
      <w:r w:rsidRPr="00D93723">
        <w:rPr>
          <w:sz w:val="24"/>
          <w:szCs w:val="24"/>
        </w:rPr>
        <w:t xml:space="preserve">. Условия: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 = 4 мм,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 0,7 мм/об, резец — Т15К6, сечение державки 16х25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6. Определите скорость резания и основное время при сверлении сквозного отверстия глубиной 100 мм  в чугунной заготовке. Диаметр сверла равен 20 мм,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=0,3 мм/об, твердость чугуна 200 НВ; стойкость инструмента Т=30 мин. Приведите схему сверления.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Определить скорость резания и основное время при токарной обработке за один рабочий ход стального валика (σ</w:t>
      </w:r>
      <w:r w:rsidRPr="00D93723">
        <w:rPr>
          <w:sz w:val="24"/>
          <w:szCs w:val="24"/>
          <w:vertAlign w:val="subscript"/>
        </w:rPr>
        <w:t>в</w:t>
      </w:r>
      <w:r w:rsidRPr="00D93723">
        <w:rPr>
          <w:sz w:val="24"/>
          <w:szCs w:val="24"/>
        </w:rPr>
        <w:t xml:space="preserve">=750 МПа) диаметром 50 мм, длиной 300 мм.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Условия обработки: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=2 мм;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=0,2 мм/сек; главный угол в плане φ=45</w:t>
      </w:r>
      <w:r w:rsidRPr="00D93723">
        <w:rPr>
          <w:sz w:val="24"/>
          <w:szCs w:val="24"/>
          <w:vertAlign w:val="superscript"/>
        </w:rPr>
        <w:t xml:space="preserve">о </w:t>
      </w:r>
      <w:r w:rsidRPr="00D93723">
        <w:rPr>
          <w:sz w:val="24"/>
          <w:szCs w:val="24"/>
        </w:rPr>
        <w:t>. Приведите схему обработки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8.</w:t>
      </w:r>
      <w:r w:rsidRPr="00D93723">
        <w:rPr>
          <w:sz w:val="24"/>
          <w:szCs w:val="24"/>
        </w:rPr>
        <w:t xml:space="preserve"> Требуется  нарезать на горизонтально-фрезерном станке, имеющем делительную головку с характеристикой </w:t>
      </w:r>
      <w:r w:rsidRPr="00D93723">
        <w:rPr>
          <w:sz w:val="24"/>
          <w:szCs w:val="24"/>
          <w:lang w:val="en-US"/>
        </w:rPr>
        <w:t>N</w:t>
      </w:r>
      <w:r w:rsidRPr="00D93723">
        <w:rPr>
          <w:sz w:val="24"/>
          <w:szCs w:val="24"/>
        </w:rPr>
        <w:t xml:space="preserve">=40, цилиндрическое зубчатое колесо с прямыми зубьями и числом зубьев </w:t>
      </w:r>
      <w:r w:rsidRPr="00D93723">
        <w:rPr>
          <w:sz w:val="24"/>
          <w:szCs w:val="24"/>
          <w:lang w:val="en-US"/>
        </w:rPr>
        <w:t>z</w:t>
      </w:r>
      <w:r w:rsidRPr="00D93723">
        <w:rPr>
          <w:sz w:val="24"/>
          <w:szCs w:val="24"/>
        </w:rPr>
        <w:t>=19. Изобразите кинематическую схему делительной головки с установленной на ней заготовкой, а на шпинделе станка фрезой. Укажите тип фрезы и опишите методику нарезания зубьев колеса.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 xml:space="preserve">9. </w:t>
      </w:r>
      <w:r w:rsidRPr="00D93723">
        <w:rPr>
          <w:sz w:val="24"/>
          <w:szCs w:val="24"/>
        </w:rPr>
        <w:t xml:space="preserve">Определите составляющие силы резания </w:t>
      </w:r>
      <w:r w:rsidRPr="00D93723">
        <w:rPr>
          <w:sz w:val="24"/>
          <w:szCs w:val="24"/>
          <w:lang w:val="en-US"/>
        </w:rPr>
        <w:t>Pz</w:t>
      </w:r>
      <w:r w:rsidRPr="00D93723">
        <w:rPr>
          <w:sz w:val="24"/>
          <w:szCs w:val="24"/>
        </w:rPr>
        <w:t xml:space="preserve">, </w:t>
      </w:r>
      <w:r w:rsidRPr="00D93723">
        <w:rPr>
          <w:sz w:val="24"/>
          <w:szCs w:val="24"/>
          <w:lang w:val="en-US"/>
        </w:rPr>
        <w:t>Px</w:t>
      </w:r>
      <w:r w:rsidRPr="00D93723">
        <w:rPr>
          <w:sz w:val="24"/>
          <w:szCs w:val="24"/>
        </w:rPr>
        <w:t xml:space="preserve"> и </w:t>
      </w:r>
      <w:r w:rsidRPr="00D93723">
        <w:rPr>
          <w:sz w:val="24"/>
          <w:szCs w:val="24"/>
          <w:lang w:val="en-US"/>
        </w:rPr>
        <w:t>Py</w:t>
      </w:r>
      <w:r w:rsidRPr="00D93723">
        <w:rPr>
          <w:sz w:val="24"/>
          <w:szCs w:val="24"/>
        </w:rPr>
        <w:t xml:space="preserve"> при обработке валика из </w:t>
      </w:r>
      <w:r w:rsidRPr="00D93723">
        <w:rPr>
          <w:sz w:val="24"/>
          <w:szCs w:val="24"/>
        </w:rPr>
        <w:lastRenderedPageBreak/>
        <w:t xml:space="preserve">конструкционной стали на токарном станке с глубиной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=3 мм, подачей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=0,3 мм/об, со скоростью резания </w:t>
      </w: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=200 м/мин. Определите мощность электродвигателя для данной обработки, приняв КПД станка η=0,8. Нарисуйте и поясните схему разложения Р на </w:t>
      </w:r>
      <w:r w:rsidRPr="00D93723">
        <w:rPr>
          <w:sz w:val="24"/>
          <w:szCs w:val="24"/>
          <w:lang w:val="en-US"/>
        </w:rPr>
        <w:t>Pz</w:t>
      </w:r>
      <w:r w:rsidRPr="00D93723">
        <w:rPr>
          <w:sz w:val="24"/>
          <w:szCs w:val="24"/>
        </w:rPr>
        <w:t xml:space="preserve">, </w:t>
      </w:r>
      <w:r w:rsidRPr="00D93723">
        <w:rPr>
          <w:sz w:val="24"/>
          <w:szCs w:val="24"/>
          <w:lang w:val="en-US"/>
        </w:rPr>
        <w:t>Px</w:t>
      </w:r>
      <w:r w:rsidRPr="00D93723">
        <w:rPr>
          <w:sz w:val="24"/>
          <w:szCs w:val="24"/>
        </w:rPr>
        <w:t xml:space="preserve"> и </w:t>
      </w:r>
      <w:r w:rsidRPr="00D93723">
        <w:rPr>
          <w:sz w:val="24"/>
          <w:szCs w:val="24"/>
          <w:lang w:val="en-US"/>
        </w:rPr>
        <w:t>Py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 xml:space="preserve">10. </w:t>
      </w:r>
      <w:r w:rsidRPr="00D93723">
        <w:rPr>
          <w:sz w:val="24"/>
          <w:szCs w:val="24"/>
        </w:rPr>
        <w:t>Определить скорость резания и основное время при токарной обработке за один рабочий ход стального валика диаметром 100 мм, длиной 500 мм из стали 40Х (σ</w:t>
      </w:r>
      <w:r w:rsidRPr="00D93723">
        <w:rPr>
          <w:sz w:val="24"/>
          <w:szCs w:val="24"/>
          <w:vertAlign w:val="subscript"/>
        </w:rPr>
        <w:t>в</w:t>
      </w:r>
      <w:r w:rsidRPr="00D93723">
        <w:rPr>
          <w:sz w:val="24"/>
          <w:szCs w:val="24"/>
        </w:rPr>
        <w:t>=750 МПа). Обработка производится за один рабочий ход  (</w:t>
      </w: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 xml:space="preserve">=1)  резцом с пластиной твердого сплава Т15К6.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=2 мм и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=0,4 мм/об, главный угол в плане φ=45</w:t>
      </w:r>
      <w:r w:rsidRPr="00D93723">
        <w:rPr>
          <w:sz w:val="24"/>
          <w:szCs w:val="24"/>
          <w:vertAlign w:val="superscript"/>
        </w:rPr>
        <w:t xml:space="preserve">о </w:t>
      </w:r>
      <w:r w:rsidRPr="00D93723">
        <w:rPr>
          <w:sz w:val="24"/>
          <w:szCs w:val="24"/>
        </w:rPr>
        <w:t>Приведите схему обработки.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11. Определите скорость резания и основное время при фрезеровании плиты длиной 300 мм цилиндрической прямо</w:t>
      </w:r>
      <w:r w:rsidRPr="00D93723">
        <w:rPr>
          <w:sz w:val="24"/>
          <w:szCs w:val="24"/>
        </w:rPr>
        <w:softHyphen/>
        <w:t>зубой фрезой с подачей на 1 зуб S</w:t>
      </w:r>
      <w:r w:rsidRPr="00D93723">
        <w:rPr>
          <w:sz w:val="24"/>
          <w:szCs w:val="24"/>
          <w:vertAlign w:val="subscript"/>
        </w:rPr>
        <w:t>z</w:t>
      </w:r>
      <w:r w:rsidRPr="00D93723">
        <w:rPr>
          <w:sz w:val="24"/>
          <w:szCs w:val="24"/>
        </w:rPr>
        <w:t>=0,05 мм. Частота вра</w:t>
      </w:r>
      <w:r w:rsidRPr="00D93723">
        <w:rPr>
          <w:sz w:val="24"/>
          <w:szCs w:val="24"/>
        </w:rPr>
        <w:softHyphen/>
        <w:t xml:space="preserve">щения фрезы </w:t>
      </w:r>
      <w:r w:rsidRPr="00D93723">
        <w:rPr>
          <w:sz w:val="24"/>
          <w:szCs w:val="24"/>
          <w:lang w:val="en-US"/>
        </w:rPr>
        <w:t>n</w:t>
      </w:r>
      <w:r w:rsidRPr="00D93723">
        <w:rPr>
          <w:sz w:val="24"/>
          <w:szCs w:val="24"/>
        </w:rPr>
        <w:t xml:space="preserve"> =100 мин </w:t>
      </w:r>
      <w:r w:rsidRPr="00D93723">
        <w:rPr>
          <w:sz w:val="24"/>
          <w:szCs w:val="24"/>
          <w:vertAlign w:val="superscript"/>
        </w:rPr>
        <w:t>-1</w:t>
      </w:r>
      <w:r w:rsidRPr="00D93723">
        <w:rPr>
          <w:sz w:val="24"/>
          <w:szCs w:val="24"/>
        </w:rPr>
        <w:t>. Диаметр фрезы 100 мм, глубина резания t = 5 мм. Число зубьев фрезы z</w:t>
      </w:r>
      <w:r w:rsidRPr="00D93723">
        <w:rPr>
          <w:sz w:val="24"/>
          <w:szCs w:val="24"/>
          <w:lang w:val="en-US"/>
        </w:rPr>
        <w:t xml:space="preserve"> = </w:t>
      </w:r>
      <w:r w:rsidRPr="00D93723">
        <w:rPr>
          <w:sz w:val="24"/>
          <w:szCs w:val="24"/>
        </w:rPr>
        <w:t>10. Приведите схе</w:t>
      </w:r>
      <w:r w:rsidRPr="00D93723">
        <w:rPr>
          <w:sz w:val="24"/>
          <w:szCs w:val="24"/>
        </w:rPr>
        <w:softHyphen/>
        <w:t>му фрезерования</w:t>
      </w:r>
    </w:p>
    <w:p w:rsidR="00D93723" w:rsidRPr="00D93723" w:rsidRDefault="00D93723" w:rsidP="0055325B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93723">
        <w:rPr>
          <w:rFonts w:ascii="Times New Roman" w:hAnsi="Times New Roman"/>
          <w:b/>
          <w:sz w:val="24"/>
          <w:szCs w:val="24"/>
        </w:rPr>
        <w:t>Критерий оценки</w:t>
      </w:r>
      <w:r w:rsidRPr="00D93723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5"/>
        <w:gridCol w:w="8350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Правильное решение задачи: получен правильный верный ответ в общем виде и правильный численный ответ с указанием его размерности, при наличии исходный уравнений в «общем виде» - в «буквенных» обозначениях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Отсутствует численный ответ, или арифметическая ошибка при его получении, или неверная запись размерности полученной величины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Задача решена по действиям, без получения общей формулы вычисляемой величины, записаны все необходимые уравнения в общем виде и из них можно получить правильный ответ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Записаны отдельные уравнения в общем виде, необходимые для решения задачи, грубые ошибки в исходных уравнениях.</w:t>
            </w:r>
          </w:p>
        </w:tc>
      </w:tr>
    </w:tbl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19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З3, З4, 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4784"/>
      </w:tblGrid>
      <w:tr w:rsidR="00D93723" w:rsidRPr="00D93723" w:rsidTr="00D93723">
        <w:tc>
          <w:tcPr>
            <w:tcW w:w="4787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Ст3пс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4787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У12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Содержание углерода в десятых долях 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36830" distB="36830" distL="6400800" distR="6400800" simplePos="0" relativeHeight="251666432" behindDoc="0" locked="0" layoutInCell="1" allowOverlap="1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644525" cy="1512570"/>
                  <wp:effectExtent l="19050" t="0" r="3175" b="0"/>
                  <wp:wrapNone/>
                  <wp:docPr id="2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1600000">
                            <a:off x="0" y="0"/>
                            <a:ext cx="644525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84BEC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5pt;height:118.7pt">
                  <v:imagedata croptop="-65520f" cropbottom="65520f"/>
                </v:shape>
              </w:pic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Каким напильником выполняют чистовую </w:t>
            </w:r>
            <w:r w:rsidRPr="00D93723">
              <w:rPr>
                <w:sz w:val="24"/>
                <w:szCs w:val="24"/>
              </w:rPr>
              <w:lastRenderedPageBreak/>
              <w:t>обработку?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28800" cy="126428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метчик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Образование снятием стружки отверстий в сплошном материале с помощью режущего инструмента – сверла, совершающего вращательное и поступательное движения относительно своей оси называется …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Рассверливание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Сверление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зенкерование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Массивное чугунное основа</w:t>
            </w:r>
            <w:r w:rsidRPr="00D93723">
              <w:rPr>
                <w:sz w:val="24"/>
                <w:szCs w:val="24"/>
              </w:rPr>
              <w:softHyphen/>
              <w:t>ние, на котором смонтированы основные узлы станка…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Виды резцов в зависимости от направления движения подачи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031240" cy="1750695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750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правый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левый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прямой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С поверхности заготовки детали снимается определенный слой металла, толщина которого называется 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припуском на обработку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обработка резанием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шероховатостью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резца по назначению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605280" cy="1264285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проходной отогнутый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6"/>
        <w:gridCol w:w="4519"/>
      </w:tblGrid>
      <w:tr w:rsidR="00D93723" w:rsidRPr="00D93723" w:rsidTr="00D93723">
        <w:tc>
          <w:tcPr>
            <w:tcW w:w="5365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45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5365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Ст3пс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Содержание углерода в десятых долях </w:t>
            </w:r>
            <w:r w:rsidRPr="00D93723">
              <w:rPr>
                <w:sz w:val="24"/>
                <w:szCs w:val="24"/>
              </w:rPr>
              <w:lastRenderedPageBreak/>
              <w:t>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091690" cy="544830"/>
                  <wp:effectExtent l="19050" t="0" r="381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69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Каким напильником выполняют окончательную обработку?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3044825" cy="1925955"/>
                  <wp:effectExtent l="19050" t="0" r="317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lum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192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метчик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удара молотком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925955" cy="1838325"/>
                  <wp:effectExtent l="1905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кистевой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локтевой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плечевой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Чугунная короб</w:t>
            </w:r>
            <w:r w:rsidRPr="00D93723">
              <w:rPr>
                <w:sz w:val="24"/>
                <w:szCs w:val="24"/>
              </w:rPr>
              <w:softHyphen/>
              <w:t>ка, внутри которой расположены главный рабочий орган станка — шпиндель и ко</w:t>
            </w:r>
            <w:r w:rsidRPr="00D93723">
              <w:rPr>
                <w:sz w:val="24"/>
                <w:szCs w:val="24"/>
              </w:rPr>
              <w:softHyphen/>
              <w:t>робка скоростей называется …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Виды резцов в зависимости от направления движения подачи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34085" cy="1867535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1867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правый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левый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прямой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Удаление с заготовки припуска металлорежущим инструментом называется ,,,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припуском на обработку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процессом  резания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шероховатостью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Определить вид резца по назначению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88440" cy="1148080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подрезной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 вариант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5386"/>
      </w:tblGrid>
      <w:tr w:rsidR="00D93723" w:rsidRPr="00D93723" w:rsidTr="00D93723">
        <w:tc>
          <w:tcPr>
            <w:tcW w:w="4787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А12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4787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45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Содержание углерода в десятых долях 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749300" cy="1848485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1848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i/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Каким напильником снимают большой припуск?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711960" cy="1332865"/>
                  <wp:effectExtent l="19050" t="0" r="254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3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развертка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удара молотком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05280" cy="1838325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А) кистевой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локтевой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плечевой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Для поддержания конца длинных заготовок в про</w:t>
            </w:r>
            <w:r w:rsidRPr="00D93723">
              <w:rPr>
                <w:sz w:val="24"/>
                <w:szCs w:val="24"/>
              </w:rPr>
              <w:softHyphen/>
              <w:t>цессе обработки, а также для закрепления и подачи стержневых инструментов (сверл, зенкеров, разверток)  предназначена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 обработке твердых и маловязких материалов с низкой скоростью резания (например твердые стали) образуется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</w:t>
            </w: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88440" cy="1177290"/>
                  <wp:effectExtent l="1905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177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Сливная стружка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Элементная стружка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стружка надлома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маркировку станка 2А135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А) Вертикально-сверлильный, усовершенствованный по сравнению с базовой, максимальный диаметр сверления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Б) Токарно-винторезный, усовершенствованный по сравнению с базовой, высота центров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D93723">
                <w:rPr>
                  <w:sz w:val="24"/>
                  <w:szCs w:val="24"/>
                </w:rPr>
                <w:t>200 мм</w:t>
              </w:r>
            </w:smartTag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Горизонтально фрезерный станок, усовершенствованный по сравнению с базовой, рабочий стол №2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резца по назначению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711960" cy="1196340"/>
                  <wp:effectExtent l="19050" t="0" r="254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проходной отогнутый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20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Конструкции и геометрия токарных резцов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методическими указаниями.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2.Изучить на проходном прямом правом токарном резце элементы и углы заточки и зарисовать их схему.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3.Изучить и зарисовать формы передней поверхности резцов из быстрорежущей стали и с пластинками из твердого сплава.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4.Изучить и зарисовать виды в плане основных типов токарных резцов (подрезных, отрезных, расточных и резьбовых) и геометрию одного из них по заданию преподавателя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71"/>
        <w:gridCol w:w="1899"/>
        <w:gridCol w:w="4881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pStyle w:val="3"/>
              <w:spacing w:before="0" w:line="240" w:lineRule="auto"/>
              <w:ind w:left="0" w:hanging="8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2" w:name="_Toc135731695"/>
            <w:bookmarkStart w:id="13" w:name="_Toc367258519"/>
            <w:r w:rsidRPr="00D93723">
              <w:rPr>
                <w:rFonts w:ascii="Times New Roman" w:hAnsi="Times New Roman"/>
                <w:sz w:val="24"/>
                <w:szCs w:val="24"/>
              </w:rPr>
              <w:t>Конспект</w:t>
            </w:r>
            <w:bookmarkEnd w:id="12"/>
            <w:bookmarkEnd w:id="13"/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9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9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Рисунок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Углы заточки режущей части резца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839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15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Формы заточки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 xml:space="preserve">Назначение 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814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99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982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 xml:space="preserve"> </w:t>
      </w:r>
      <w:r w:rsidRPr="00D93723">
        <w:rPr>
          <w:b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поверхности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Назовите углы резания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составные части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 классифицирую токарные резцы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21</w:t>
      </w:r>
      <w:r w:rsidRPr="00D93723">
        <w:rPr>
          <w:sz w:val="24"/>
        </w:rPr>
        <w:t>:</w:t>
      </w:r>
      <w:r w:rsidRPr="00D93723">
        <w:rPr>
          <w:sz w:val="24"/>
          <w:u w:val="single"/>
        </w:rPr>
        <w:t xml:space="preserve">   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Применение режущего инструмента и приспособлений для сверлильных станков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ind w:firstLine="851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1. Изучить конструкцию и геометрию режущей части сверла, зенкера и развертки.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2. Получить у преподавателя чертеж отверстия и задание на обработку.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Определить способ обработки данного отверстия, количество и название переходов.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 Определить припуски на обработку для каждого перехода, вид и размер инструмента.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 Начертить эскизы обработки в выбранной последовательности переходов.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Выбрать режим резания по справочным таблицам для сверления данной детали на вертикально-сверлильном станке мод.2А135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u w:val="single"/>
        </w:rPr>
        <w:t>Задание.</w:t>
      </w:r>
      <w:r w:rsidRPr="00D93723">
        <w:rPr>
          <w:sz w:val="24"/>
          <w:szCs w:val="24"/>
        </w:rPr>
        <w:t xml:space="preserve"> Обработать отверстие диаметром ____ мм по _____квалитету с заданной шероховатостью поверхности. Материал детали – ______, материал инструмента – ________.  Составить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технологическую карту.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3606"/>
        <w:gridCol w:w="2359"/>
        <w:gridCol w:w="2397"/>
      </w:tblGrid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Эскиз отверстия</w:t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детали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инструмента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38325" cy="1809115"/>
                  <wp:effectExtent l="19050" t="0" r="9525" b="0"/>
                  <wp:docPr id="35" name="Рисунок 35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0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Сталь 20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130425" cy="1819275"/>
                  <wp:effectExtent l="19050" t="0" r="3175" b="0"/>
                  <wp:docPr id="36" name="Рисунок 36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l="31105" r="34953" b="54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Л90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974850" cy="1595120"/>
                  <wp:effectExtent l="19050" t="0" r="6350" b="0"/>
                  <wp:docPr id="37" name="Рисунок 37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159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062480" cy="1838325"/>
                  <wp:effectExtent l="19050" t="0" r="0" b="0"/>
                  <wp:docPr id="38" name="Рисунок 38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Сталь 15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48485" cy="1838325"/>
                  <wp:effectExtent l="19050" t="0" r="0" b="0"/>
                  <wp:docPr id="39" name="Рисунок 39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48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Л76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Технологическая карта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1596"/>
        <w:gridCol w:w="878"/>
        <w:gridCol w:w="699"/>
        <w:gridCol w:w="1697"/>
        <w:gridCol w:w="686"/>
        <w:gridCol w:w="395"/>
        <w:gridCol w:w="973"/>
        <w:gridCol w:w="1174"/>
        <w:gridCol w:w="987"/>
      </w:tblGrid>
      <w:tr w:rsidR="00D93723" w:rsidRPr="00D93723" w:rsidTr="00D93723">
        <w:tc>
          <w:tcPr>
            <w:tcW w:w="3371" w:type="dxa"/>
            <w:gridSpan w:val="3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Эскиз отверстия</w:t>
            </w:r>
          </w:p>
        </w:tc>
        <w:tc>
          <w:tcPr>
            <w:tcW w:w="3235" w:type="dxa"/>
            <w:gridSpan w:val="3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детали</w:t>
            </w:r>
          </w:p>
        </w:tc>
        <w:tc>
          <w:tcPr>
            <w:tcW w:w="3531" w:type="dxa"/>
            <w:gridSpan w:val="4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инструмента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3"/>
        </w:trPr>
        <w:tc>
          <w:tcPr>
            <w:tcW w:w="770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№п/п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Способ обработки</w:t>
            </w:r>
          </w:p>
        </w:tc>
        <w:tc>
          <w:tcPr>
            <w:tcW w:w="1705" w:type="dxa"/>
            <w:gridSpan w:val="2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Припуск</w:t>
            </w:r>
          </w:p>
        </w:tc>
        <w:tc>
          <w:tcPr>
            <w:tcW w:w="1762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(название, размер)</w:t>
            </w:r>
          </w:p>
        </w:tc>
        <w:tc>
          <w:tcPr>
            <w:tcW w:w="4217" w:type="dxa"/>
            <w:gridSpan w:val="5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резания</w:t>
            </w: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Глубина</w:t>
            </w:r>
          </w:p>
        </w:tc>
        <w:tc>
          <w:tcPr>
            <w:tcW w:w="97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Подача</w:t>
            </w:r>
          </w:p>
        </w:tc>
        <w:tc>
          <w:tcPr>
            <w:tcW w:w="117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Скорость</w:t>
            </w:r>
          </w:p>
        </w:tc>
        <w:tc>
          <w:tcPr>
            <w:tcW w:w="98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частота</w:t>
            </w: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pStyle w:val="6"/>
        <w:spacing w:before="0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такое сверление, какой инструмент применяется?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 каком случае применяется рассверливание?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Что такое зенкерование, какой инструмент применяется?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4. Что такое развертывание, какой инструмент применяется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22</w:t>
      </w:r>
      <w:r w:rsidRPr="00D93723">
        <w:rPr>
          <w:sz w:val="24"/>
        </w:rPr>
        <w:t>:</w:t>
      </w:r>
      <w:r w:rsidRPr="00D93723">
        <w:rPr>
          <w:sz w:val="24"/>
          <w:u w:val="single"/>
        </w:rPr>
        <w:t xml:space="preserve">   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Устройство и назначение фрезерных станков, обработка заготовок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ind w:firstLine="851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1. Изучить устройство и принцип работы фрезерного станка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2. Изучить устройство УДГ.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3.Выполнить индивидуальное задание по простому делению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Выполнить индивидуальное задание по непосредственному делению делению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Ответить на контрольные вопросы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составить отчет о проделанной работе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Подобрать круг отверстий на делительном диске и настроить угол раствора сектора нарезания зубчатого колеса с числом зубьев.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Варианты задания.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№ варианта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11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22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14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15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17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18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19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21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26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27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36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38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Ответ свести в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2094"/>
        <w:gridCol w:w="2094"/>
        <w:gridCol w:w="2094"/>
        <w:gridCol w:w="2094"/>
      </w:tblGrid>
      <w:tr w:rsidR="00D93723" w:rsidRPr="00D93723" w:rsidTr="00D93723">
        <w:trPr>
          <w:trHeight w:val="399"/>
        </w:trPr>
        <w:tc>
          <w:tcPr>
            <w:tcW w:w="2094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еm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Ер</w:t>
            </w:r>
          </w:p>
        </w:tc>
      </w:tr>
      <w:tr w:rsidR="00D93723" w:rsidRPr="00D93723" w:rsidTr="00D93723">
        <w:trPr>
          <w:trHeight w:val="290"/>
        </w:trPr>
        <w:tc>
          <w:tcPr>
            <w:tcW w:w="2094" w:type="dxa"/>
            <w:vAlign w:val="center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является характеристикой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 каких случаях применяется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Для изготовления чего используется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 сущность непосредственного деления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Опишите сущность простого деления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23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Контрольная работа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Проверяемые результаты обучения: </w:t>
      </w:r>
      <w:r w:rsidRPr="00D93723">
        <w:rPr>
          <w:b/>
          <w:bCs/>
          <w:sz w:val="24"/>
          <w:szCs w:val="24"/>
        </w:rPr>
        <w:t>З1-З6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           Алгоритм определения варианта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7"/>
      </w:tblGrid>
      <w:tr w:rsidR="00D93723" w:rsidRPr="00D93723" w:rsidTr="00D93723">
        <w:trPr>
          <w:trHeight w:val="6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варианта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</w:tr>
      <w:tr w:rsidR="00D93723" w:rsidRPr="00D93723" w:rsidTr="00D93723">
        <w:trPr>
          <w:trHeight w:val="6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по списку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1, 11,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2, 12,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3, 13,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4, 14,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5, 15,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6, 16,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7, 17,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8, 18,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9, 19,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10, 20,30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>Определение твердости металлов  методом и Роквелла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15кп; Бст3; У11А; ВЧ35; КЧ35-10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0,4%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Назначение и сущность литейного производства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2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1. Виды кристаллических решеток металлов</w:t>
      </w:r>
      <w:r w:rsidRPr="00D93723">
        <w:rPr>
          <w:bCs/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нормализация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Ст4; 08; У8ГА; СЧ20;КЧ45-5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0,8%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Элементы режимов резания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lastRenderedPageBreak/>
        <w:t>3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 xml:space="preserve">Определение твердости металлов  методом Бринелля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 xml:space="preserve">Опишите заданный процесс термической обработки углеродистой стали: закалка           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ВСт4кп; 45; У12А; СЧ10; КЧ30-6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1,2%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Классификация металлорежущих станков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4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Кривые нагревания и охлаждения металлов. Понятие «критические точки»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60Г; ВСт4; У8А; ВЧ100; КЧ37-12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3,5%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Основные типы сварных швов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5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Классификация и маркировка легированных сталей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химико-термической обработки углеродистой стали: цементация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Расшифровать условное обозначение 2135; 30ХГСА; Сталь 45; Р18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45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Сущность процесса сварки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6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 Влияние легирующих элементов на структуру и свойства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Основные виды шлифования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 xml:space="preserve">Расшифровать условное обозначение: 1К62; Т15К6; 7635; СЧ 454.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30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Композиционные материалы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7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Легкие  сплавы. Их применение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Классификация пластмасс по составу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Расшифровать: А12; НВ140; НRС 35; СЧ10; ВЧ40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60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Сущность газовой сварки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8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Классификация., маркировка и применение углеродистых сталей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Основные узлы  токарно-винторезного станка, их назначение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Расшифровать обозначение: БрАЖ9-4; 2150; АЛ1; Л90;30ХГСА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У10А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9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Углы заточки токарных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w w:val="96"/>
          <w:sz w:val="24"/>
          <w:szCs w:val="24"/>
        </w:rPr>
        <w:t>2. Сущность процесса коррозии. Экономический ущерб коррозии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Определить угол резания токарного резца, если угол заострения 60</w:t>
      </w:r>
      <w:r w:rsidRPr="00D93723">
        <w:rPr>
          <w:sz w:val="24"/>
          <w:szCs w:val="24"/>
          <w:vertAlign w:val="superscript"/>
        </w:rPr>
        <w:t>0</w:t>
      </w:r>
      <w:r w:rsidRPr="00D93723">
        <w:rPr>
          <w:sz w:val="24"/>
          <w:szCs w:val="24"/>
        </w:rPr>
        <w:t>, а задний угол 12</w:t>
      </w:r>
      <w:r w:rsidRPr="00D93723">
        <w:rPr>
          <w:sz w:val="24"/>
          <w:szCs w:val="24"/>
          <w:vertAlign w:val="superscript"/>
        </w:rPr>
        <w:t>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У8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Физические основы процесса резания металлов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10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 xml:space="preserve">1. Спиральное сверло. Конструкция, назначение и геометрия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w w:val="97"/>
          <w:sz w:val="24"/>
          <w:szCs w:val="24"/>
        </w:rPr>
        <w:t xml:space="preserve">2. Специальные способы литья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6 мм"/>
        </w:smartTagPr>
        <w:r w:rsidRPr="00D93723">
          <w:rPr>
            <w:sz w:val="24"/>
            <w:szCs w:val="24"/>
          </w:rPr>
          <w:t>6 мм</w:t>
        </w:r>
      </w:smartTag>
      <w:r w:rsidRPr="00D93723">
        <w:rPr>
          <w:sz w:val="24"/>
          <w:szCs w:val="24"/>
        </w:rPr>
        <w:t>, если шпиндель станка делает 450 об/мин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Расшифровать: ВК6;  ТТ7К12; 40Х; 30ХГС; 2335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Сверление, конструкция спирального сверла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884BEC" w:rsidP="0055325B">
      <w:pPr>
        <w:spacing w:line="276" w:lineRule="auto"/>
        <w:jc w:val="center"/>
        <w:rPr>
          <w:sz w:val="24"/>
          <w:szCs w:val="24"/>
        </w:rPr>
      </w:pPr>
      <w:hyperlink w:anchor="_Toc306743759" w:history="1">
        <w:r w:rsidR="00D93723" w:rsidRPr="00D93723">
          <w:rPr>
            <w:rStyle w:val="af3"/>
            <w:b/>
            <w:sz w:val="24"/>
            <w:szCs w:val="24"/>
          </w:rPr>
          <w:t>3.2 Контрольно-оценочные материалы для итоговой аттестации</w:t>
        </w:r>
      </w:hyperlink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1: Материаловедение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2: ДВТК, Михальченко М.В.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 xml:space="preserve">3: Аттестационное тестирование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4: Раздел, Тема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Производство черных и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чугуна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Железоуглеродистый сплав, содержащий 2,14…6,67% углерода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железо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чугун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Печь для выплавки чугуна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индукционная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доменная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мартеновская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Железоуглеродистый сплав, содержащий 2,14% углерода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железо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чугун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Электрической печью для выплавки стали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индукционная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доменная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мартеновская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Вредными примесями являются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сера, фосфор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кремний, марганец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хром, никель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Полезными примесями являются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сера, фосфор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кремний, марганец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-: хром, никель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Продолжительность плавки в мартеновских печах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40 до 60 минут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 2 до 12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 до 8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Продолжительность плавки в индукционных печах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40 до 60 минут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2 до 12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 4 до 8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 Наиболее распространенной сульфидной медной рудой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Наиболее распространенной рудой для производства алюминия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Наиболее распространенной рудой для производства магния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Закономерности формирования структуры материалов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Строение, свойства и способы испытания металлов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Способность металлов в твердом состоянии иметь различные кристаллическое строение и свойства при разных температурах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образования кристаллов в металлах при переходе из жидкого состояния в твердое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Российский ученый, восстановивший способ производства булата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Чернов А.К.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Аносов П.П.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-: Тиме И.А.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797560" cy="1128395"/>
            <wp:effectExtent l="1905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в которой атомы располагаются по вершинам элементарной ячейки и в центре ее.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1488440" cy="1925955"/>
            <wp:effectExtent l="19050" t="0" r="0" b="0"/>
            <wp:docPr id="41" name="Рисунок 41" descr="объемноцентрирова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объемноцентрированна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в которой атомы располагаются по вершинам элементарной ячейки и в центрах ее граней.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1274445" cy="1682750"/>
            <wp:effectExtent l="19050" t="0" r="1905" b="0"/>
            <wp:docPr id="42" name="Рисунок 42" descr="гране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гранецентр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представляющую собой призму с шестигранником в основании, в которой атомы расположены в три слоя.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lastRenderedPageBreak/>
        <w:drawing>
          <wp:inline distT="0" distB="0" distL="0" distR="0">
            <wp:extent cx="1157605" cy="1925955"/>
            <wp:effectExtent l="19050" t="0" r="4445" b="0"/>
            <wp:docPr id="43" name="Рисунок 43" descr="гексогона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гексогональна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физическим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химическим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механическим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Измерения параметров и свойств материалов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Анализ, позволяющий изучать строение металла, видимое без увеличения или при небольшом увеличении, при этом выявляются крупные дефекты, 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Метод, применяемый для обнаружения невидимых глазом дефектов в материалах, изделиях с помощью специального аппарата,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Анализ, позволяющий определить форму и размеры зерен, выявить микродефекты, изменения в строении металла в результате обработки,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+: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положения теории сплавов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Элемент, входящий в состав сплава,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Однородную часть системы, отде</w:t>
      </w:r>
      <w:r w:rsidRPr="00D93723">
        <w:rPr>
          <w:sz w:val="24"/>
          <w:szCs w:val="24"/>
        </w:rPr>
        <w:softHyphen/>
        <w:t>ленную от других частей системы поверхностью раздела, при переходе через которую химический состав или структура изменяются скачкообразно,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положения теории сплавов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Элемент, входящий в состав сплава,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Сплавы железа с углеродом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Твердый   раствор    внедрения   углерод в  γ-железе  с гранецентрированной  кубической   решеткой,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Твердый   раствор    внедрения   углерод в  α-железе  с гранецентрированной  кубической   решеткой,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Химическое соединение железа с углеродом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Сталь с содержанием углерода до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lastRenderedPageBreak/>
        <w:t>S</w:t>
      </w:r>
      <w:r w:rsidRPr="00D93723">
        <w:rPr>
          <w:sz w:val="24"/>
          <w:szCs w:val="24"/>
        </w:rPr>
        <w:t>: Сталь с содержанием углерода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заэвтектоидной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Сталь с содержанием углерода свыше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Линия температур диаграммы «железо-цементит», выше которой сплав находится в жидком состоянии,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солидус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ликвидус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канода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Линия температур диаграммы «железо-цементит», ниже которой сплав находится в твердом состоянии,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солидус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ликвидус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канода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до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свыше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термической обработки металлов и сплавов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Нагрев стали выше температуры фазовых превращений, выдержка с последующим охлаждением по определенному режиму,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Нагрев стали ниже температуры фазовых превращений с последующим охлаждением с </w:t>
      </w:r>
      <w:r w:rsidRPr="00D93723">
        <w:rPr>
          <w:sz w:val="24"/>
          <w:szCs w:val="24"/>
        </w:rPr>
        <w:lastRenderedPageBreak/>
        <w:t>заданной температурой (обычно охлаждают на воздухе),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Нагрев стали выше температуры фазовых превращений и последующим медленным охлажде</w:t>
      </w:r>
      <w:r w:rsidRPr="00D93723">
        <w:rPr>
          <w:sz w:val="24"/>
          <w:szCs w:val="24"/>
        </w:rPr>
        <w:softHyphen/>
        <w:t>нием (вместе с печью),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отпуска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закалки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отжига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Легированные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Легирующие элементы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буквами русского алфавита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латинскими буквами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Две цифры, стоящие впереди марки легированной стали, 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Одна цифра, стоящая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Отсутствие цифр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>+: содержание углерода примерно 1%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свыше 0,1%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Одна цифра, стоящая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Порошковые материалы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Основными составляющими твердых сплавов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железо, углерод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карбиды вольфрама, хрома, титана, марганца и др.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олово, медь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Природными абразивами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алмаз, гранит, корунд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искусственные алмазы, эльбор, карборунд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Искусственными абразивами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алмаз, гранит, корунд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искусственные алмазы, эльбор, карборунд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Твердые сплавы подразделяются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доэвтектоидные, эвтектоидные, заэвтектоидные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литые, порошкообразные, металлокерамические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Сплавы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Сплав меди с цинком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латунью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сталью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Сплав меди с оловом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латунью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 бронзой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сталью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Коррозия металлов и меры борьбы с ней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при воздействии водных растворов электролитов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Разрушение металлов в сухих газах при повышенной температуре и в жидкостях, не </w:t>
      </w:r>
      <w:r w:rsidRPr="00D93723">
        <w:rPr>
          <w:sz w:val="24"/>
          <w:szCs w:val="24"/>
        </w:rPr>
        <w:lastRenderedPageBreak/>
        <w:t>проводящих ток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Литейное производства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Получение заготовки и детали путем заливки расплавленного металла в форму, последующего его охлаждения и затвердевания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прокатным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штамповкой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Операция изготовления модельного комплекта, приготовления формовочных и стержневых печей, изготовление элементов формы и стержней, сборка литейной формы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Осуществление операции подготовки и загрузки плавильной печи, плавление, доводка и заливка расплава в литейную форму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выбивания из формы, очищения отливки от остатков формы и стержней после затвердевания и охлаждения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давление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Пластическая деформация нагретого металла путем внешнего воздействия на него специального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обработкой давлением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С увеличением содержания углерода в стали пластичность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увеличится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уменьшится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Выбрать наиболее пластичный материал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>-: чугун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алюминий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Сварка, резка, пайка, наплавка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соединения металлических элементов, при котором в качестве сварного источника теплоты используют электрическую дугу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газовой сваркой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электродуговой сварной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плазменная сварка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Русский инженер впервые в мире применивший электрическую дугу для сварки металлов угольным электродом на постоянном токе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Е.О. Патон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Н.Н.Бенардос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Н.Г.Славянов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резанием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Элементы режима резания металлов и геометрия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элементам режима резания относятся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глубина резания, подача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глубина резания, мощность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глубина резания, подача  и мощность 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Толщина слоя металла, снимаемого с поверхности заготовки детали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припуском на обработку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обработка резанием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шероховатость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Перемещение в единицу времени обрабатываемой поверхности заготовки относительно режущей кромки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подачей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скоростью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глубиной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Поступательное перемещение режущей кромки резца за один оборот заготовки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подачей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скоростью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глубиной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Время его непрерывной работы при данном режиме резания до момента затупления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мощность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>+: стойкость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Предмет производства, из которого изменением формы, размеров, шероховатости поверхности и свойств материала изготавливают деталь,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заготовка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Классификация металлорежущих станков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Образование снятием стружки отверстий в сплошном материале с помощью режущего инструмента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рассверливание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сверление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зенкерование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i/>
          <w:sz w:val="24"/>
        </w:rPr>
      </w:pPr>
      <w:r w:rsidRPr="00D93723">
        <w:rPr>
          <w:b/>
          <w:i/>
          <w:sz w:val="24"/>
        </w:rPr>
        <w:t>Задание 2 Практическое задание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i/>
          <w:sz w:val="24"/>
        </w:rPr>
      </w:pPr>
      <w:r w:rsidRPr="00D93723">
        <w:rPr>
          <w:i/>
          <w:sz w:val="24"/>
        </w:rPr>
        <w:t xml:space="preserve">Проверяемые результаты обучения: </w:t>
      </w:r>
      <w:r w:rsidRPr="00D93723">
        <w:rPr>
          <w:b/>
          <w:i/>
          <w:sz w:val="24"/>
        </w:rPr>
        <w:t>У1-У6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Ст3сп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Сталь 45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А40Г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У10А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Чугуны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СЧ10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серый чугун, </w:t>
      </w:r>
      <w:r w:rsidRPr="00D93723">
        <w:rPr>
          <w:color w:val="000000"/>
          <w:sz w:val="24"/>
        </w:rPr>
        <w:t>с содержанием углерода 1,0%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высокопрочный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350 МПа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 xml:space="preserve">+: серый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100 МПа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ВЧ35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высокопрочный чугун, </w:t>
      </w:r>
      <w:r w:rsidRPr="00D93723">
        <w:rPr>
          <w:color w:val="000000"/>
          <w:sz w:val="24"/>
        </w:rPr>
        <w:t>с содержанием углерода 3,5 %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высокопрочный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350 МПа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серый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100 МПа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КЧ33-8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ковкий чугун, </w:t>
      </w:r>
      <w:r w:rsidRPr="00D93723">
        <w:rPr>
          <w:color w:val="000000"/>
          <w:sz w:val="24"/>
        </w:rPr>
        <w:t>с содержанием углерода 3,3 %, относительное удлинение 0,8 %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ковкий чугун, </w:t>
      </w:r>
      <w:r w:rsidRPr="00D93723">
        <w:rPr>
          <w:color w:val="000000"/>
          <w:sz w:val="24"/>
        </w:rPr>
        <w:t>минимальный предел прочности 330 МПА, минимальное относительное удлинение 8%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color w:val="000000"/>
          <w:sz w:val="24"/>
        </w:rPr>
      </w:pPr>
      <w:r w:rsidRPr="00D93723">
        <w:rPr>
          <w:sz w:val="24"/>
        </w:rPr>
        <w:t xml:space="preserve">+: ковкий чугун, </w:t>
      </w:r>
      <w:r w:rsidRPr="00D93723">
        <w:rPr>
          <w:color w:val="000000"/>
          <w:sz w:val="24"/>
        </w:rPr>
        <w:t>с содержанием углерода 0,8 %, относительное удлинение 3,3 %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легированной стали 30ХГСА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Легированная конструкционная высококачественная сталь с содержанием углерода 0,3%, хрома до 1%, марганца до 1%, кремния до 1%,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Легированная инструментальная сталь с содержанием углерода примерно 1%, хрома до 1%, вольфрама до 1%, марганца до 1%,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легированной стали ХВГ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Легированная конструкционная высококачественная сталь с содержанием углерода 0,3%, хрома до 1%, марганца до 1%, кремния до 1%,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Легированная инструментальная сталь с содержанием углерода примерно 1%, хрома до 1%, вольфрама до 1%, марганца до 1%,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Вольфрамотитанокобальтовые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Вольфрамотитанотанталокобальтовые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Л90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ЛО62-1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литейной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деформируемой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Л90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ЛО62-1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литейной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lastRenderedPageBreak/>
        <w:t>S</w:t>
      </w:r>
      <w:r w:rsidRPr="00D93723">
        <w:rPr>
          <w:sz w:val="24"/>
          <w:szCs w:val="24"/>
        </w:rPr>
        <w:t>: Марка деформируемой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Коррозия металлов и меры борьбы с ней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при воздействии водных растворов электролитов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в сухих газах при повышенной температуре и в жидкостях, не проводящих ток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Литейное производства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Получение заготовки и детали путем заливки расплавленного металла в форму, последующего его охлаждения и затвердевания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прокатным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штамповкой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Операция изготовления модельного комплекта, приготовления формовочных и стержневых печей, изготовление элементов формы и стержней, сборка литейной формы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Осуществление операции подготовки и загрузки плавильной печи, плавление, доводка и заливка расплава в литейную форму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выбивания из формы, очищения отливки от остатков формы и стержней после затвердевания и охлаждения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давление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lastRenderedPageBreak/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Пластическая деформация нагретого металла путем внешнего воздействия на него специального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обработкой давлением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С увеличением содержания углерода в стали пластичность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увеличится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уменьшится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Выбрать наиболее пластичный материал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чугун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алюминий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Сварка, резка, пайка, наплавка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соединения металлических элементов, при котором в качестве сварного источника теплоты используют электрическую дугу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газовой сваркой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электродуговой сварной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плазменная сварка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Русский инженер впервые в мире применивший электрическую дугу для сварки металлов угольным электродом на постоянном токе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Е.О. Патон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Н.Н.Бенардос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Н.Г.Славянов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резанием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Элементы режима резания металлов и геометрия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элементам режима резания относятся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глубина резания, подача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глубина резания, мощность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глубина резания, подача  и мощность 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Толщина слоя металла, снимаемого с поверхности заготовки детали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припуском на обработку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обработка резанием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шероховатость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вид резца в зависимости от направления движения подачи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lastRenderedPageBreak/>
        <w:drawing>
          <wp:inline distT="0" distB="0" distL="0" distR="0">
            <wp:extent cx="914400" cy="1527175"/>
            <wp:effectExtent l="19050" t="0" r="0" b="0"/>
            <wp:docPr id="44" name="Рисунок 44" descr="ле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левый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правый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левый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прямой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вид резца в зависимости от направления движения подачи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943610" cy="1702435"/>
            <wp:effectExtent l="19050" t="0" r="8890" b="0"/>
            <wp:docPr id="45" name="Рисунок 45" descr="пра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правый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70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правый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левый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прямой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 xml:space="preserve">: Скорость резания определяют  по формуле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-: (1000·V)/πD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-: P</w:t>
      </w:r>
      <w:r w:rsidRPr="00D93723">
        <w:rPr>
          <w:sz w:val="24"/>
          <w:szCs w:val="24"/>
          <w:vertAlign w:val="subscript"/>
          <w:lang w:val="en-US"/>
        </w:rPr>
        <w:t>z</w:t>
      </w:r>
      <w:r w:rsidRPr="00D93723">
        <w:rPr>
          <w:sz w:val="24"/>
          <w:szCs w:val="24"/>
          <w:lang w:val="en-US"/>
        </w:rPr>
        <w:t>V/(60·102)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+: πDn/1000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I: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Глубину резания определяют по формуле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(1000·</w:t>
      </w: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)/</w:t>
      </w:r>
      <w:r w:rsidRPr="00D93723">
        <w:rPr>
          <w:sz w:val="24"/>
          <w:szCs w:val="24"/>
          <w:lang w:val="en-US"/>
        </w:rPr>
        <w:t>πD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(</w:t>
      </w:r>
      <w:r w:rsidRPr="00D93723">
        <w:rPr>
          <w:sz w:val="24"/>
          <w:szCs w:val="24"/>
          <w:lang w:val="en-US"/>
        </w:rPr>
        <w:t>D</w:t>
      </w:r>
      <w:r w:rsidRPr="00D93723">
        <w:rPr>
          <w:sz w:val="24"/>
          <w:szCs w:val="24"/>
        </w:rPr>
        <w:t>-</w:t>
      </w:r>
      <w:r w:rsidRPr="00D93723">
        <w:rPr>
          <w:sz w:val="24"/>
          <w:szCs w:val="24"/>
          <w:lang w:val="en-US"/>
        </w:rPr>
        <w:t>d</w:t>
      </w:r>
      <w:r w:rsidRPr="00D93723">
        <w:rPr>
          <w:sz w:val="24"/>
          <w:szCs w:val="24"/>
        </w:rPr>
        <w:t>)/2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</w:t>
      </w:r>
      <w:r w:rsidRPr="00D93723">
        <w:rPr>
          <w:sz w:val="24"/>
          <w:szCs w:val="24"/>
          <w:lang w:val="en-US"/>
        </w:rPr>
        <w:t>πDn</w:t>
      </w:r>
      <w:r w:rsidRPr="00D93723">
        <w:rPr>
          <w:sz w:val="24"/>
          <w:szCs w:val="24"/>
        </w:rPr>
        <w:t>/1000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маркировку станка 2А135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Вертикально-сверлильный, усовершенствованный по сравнению с базовой, максимальный диаметр сверления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Токарно-винторезный, усовершенствованный по сравнению с базовой, высота центров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Горизонтально фрезерный станок, усовершенствованный по сравнению с базовой, рабочий стол №2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маркировку станка 6Р83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вертикально-сверлильный, усовершенствованный по сравнению с базовой, максимальный </w:t>
      </w:r>
      <w:r w:rsidRPr="00D93723">
        <w:rPr>
          <w:sz w:val="24"/>
          <w:szCs w:val="24"/>
        </w:rPr>
        <w:lastRenderedPageBreak/>
        <w:t xml:space="preserve">диаметр сверления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токарно-винторезный, усовершенствованный по сравнению с базовой, высота центров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горизонтально фрезерный станок, усовершенствованный по сравнению с базовой, рабочий стол №3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Станки токарной и сверлильной группы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2373630" cy="1478915"/>
            <wp:effectExtent l="19050" t="0" r="7620" b="0"/>
            <wp:docPr id="46" name="Рисунок 46" descr="зенк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зенкер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развертка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2529205" cy="2062480"/>
            <wp:effectExtent l="19050" t="0" r="4445" b="0"/>
            <wp:docPr id="47" name="Рисунок 47" descr="развер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развертка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развертка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lastRenderedPageBreak/>
        <w:drawing>
          <wp:inline distT="0" distB="0" distL="0" distR="0">
            <wp:extent cx="2733675" cy="2743200"/>
            <wp:effectExtent l="19050" t="0" r="9525" b="0"/>
            <wp:docPr id="48" name="Рисунок 48" descr="свер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сверло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развертка</w:t>
      </w:r>
    </w:p>
    <w:p w:rsidR="0055325B" w:rsidRDefault="0055325B" w:rsidP="0055325B">
      <w:pPr>
        <w:numPr>
          <w:ilvl w:val="1"/>
          <w:numId w:val="24"/>
        </w:numPr>
        <w:ind w:left="0" w:hanging="709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Рубежный контроль</w:t>
      </w:r>
    </w:p>
    <w:p w:rsidR="0055325B" w:rsidRPr="00AD3FFB" w:rsidRDefault="0055325B" w:rsidP="0055325B">
      <w:pPr>
        <w:jc w:val="both"/>
        <w:rPr>
          <w:i/>
          <w:sz w:val="28"/>
          <w:szCs w:val="28"/>
        </w:rPr>
      </w:pPr>
    </w:p>
    <w:p w:rsidR="0055325B" w:rsidRPr="00AD3FFB" w:rsidRDefault="0055325B" w:rsidP="0055325B">
      <w:pPr>
        <w:widowControl/>
        <w:numPr>
          <w:ilvl w:val="0"/>
          <w:numId w:val="25"/>
        </w:numPr>
        <w:autoSpaceDE/>
        <w:adjustRightInd/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Тест (названия темы и ключ)</w:t>
      </w:r>
    </w:p>
    <w:p w:rsidR="0055325B" w:rsidRPr="00AD3FFB" w:rsidRDefault="0055325B" w:rsidP="0055325B">
      <w:pPr>
        <w:spacing w:line="20" w:lineRule="atLeast"/>
        <w:rPr>
          <w:sz w:val="28"/>
          <w:szCs w:val="28"/>
        </w:rPr>
      </w:pPr>
      <w:r w:rsidRPr="00AD3FFB">
        <w:rPr>
          <w:sz w:val="28"/>
          <w:szCs w:val="28"/>
        </w:rPr>
        <w:t>Задание.</w:t>
      </w:r>
    </w:p>
    <w:p w:rsidR="0055325B" w:rsidRPr="00AD3FFB" w:rsidRDefault="0055325B" w:rsidP="0055325B">
      <w:pPr>
        <w:widowControl/>
        <w:numPr>
          <w:ilvl w:val="0"/>
          <w:numId w:val="25"/>
        </w:numPr>
        <w:autoSpaceDE/>
        <w:adjustRightInd/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Контрольные работы №</w:t>
      </w:r>
    </w:p>
    <w:p w:rsidR="0055325B" w:rsidRPr="00AD3FFB" w:rsidRDefault="0055325B" w:rsidP="0055325B">
      <w:pPr>
        <w:widowControl/>
        <w:autoSpaceDE/>
        <w:adjustRightInd/>
        <w:spacing w:line="20" w:lineRule="atLeast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Задание.</w:t>
      </w:r>
    </w:p>
    <w:p w:rsidR="0055325B" w:rsidRPr="00AD3FFB" w:rsidRDefault="0055325B" w:rsidP="0055325B">
      <w:pPr>
        <w:numPr>
          <w:ilvl w:val="0"/>
          <w:numId w:val="25"/>
        </w:numPr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 xml:space="preserve">Самостоятельная работа </w:t>
      </w:r>
    </w:p>
    <w:p w:rsidR="0055325B" w:rsidRDefault="0055325B" w:rsidP="0055325B">
      <w:p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Задание.</w:t>
      </w:r>
    </w:p>
    <w:p w:rsidR="0055325B" w:rsidRDefault="0055325B" w:rsidP="005532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4.3. Промежуточная аттестация (экзамен, дифференцированный зачет, зачет)</w:t>
      </w:r>
    </w:p>
    <w:p w:rsidR="0055325B" w:rsidRDefault="0055325B" w:rsidP="0055325B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проводится в форме тестирования, контрольной работы  или по билетам. </w:t>
      </w:r>
    </w:p>
    <w:p w:rsidR="0055325B" w:rsidRDefault="0055325B" w:rsidP="0055325B">
      <w:pPr>
        <w:jc w:val="both"/>
        <w:rPr>
          <w:i/>
          <w:color w:val="FF0000"/>
        </w:rPr>
      </w:pPr>
    </w:p>
    <w:p w:rsidR="0055325B" w:rsidRDefault="0055325B" w:rsidP="0055325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 составлении заданий необходимо иметь в виду, что оценивается овладение умениями и знаниями, ПК и ОК,  указанными в разделе 1.1 настоящего положения </w:t>
      </w:r>
    </w:p>
    <w:p w:rsidR="0055325B" w:rsidRDefault="0055325B" w:rsidP="0055325B">
      <w:pPr>
        <w:spacing w:line="360" w:lineRule="auto"/>
        <w:jc w:val="both"/>
        <w:rPr>
          <w:sz w:val="28"/>
          <w:szCs w:val="28"/>
        </w:rPr>
      </w:pPr>
    </w:p>
    <w:p w:rsidR="0055325B" w:rsidRPr="0055325B" w:rsidRDefault="0055325B" w:rsidP="0055325B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Литература дляобучающихся указывается, только в том случае, если ею разрешается пользоваться на экзамене.</w:t>
      </w:r>
    </w:p>
    <w:p w:rsidR="0055325B" w:rsidRDefault="00D93723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5325B" w:rsidRDefault="0055325B" w:rsidP="0055325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Условия проведения промежуточной аттестации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Default="0055325B" w:rsidP="0055325B">
      <w:pPr>
        <w:jc w:val="both"/>
        <w:rPr>
          <w:i/>
          <w:sz w:val="24"/>
          <w:szCs w:val="24"/>
        </w:rPr>
      </w:pPr>
      <w:r>
        <w:rPr>
          <w:sz w:val="28"/>
          <w:szCs w:val="28"/>
        </w:rPr>
        <w:t xml:space="preserve">Количество вариантов задания для экзаменующегося – </w:t>
      </w:r>
      <w:r>
        <w:rPr>
          <w:i/>
          <w:sz w:val="24"/>
          <w:szCs w:val="24"/>
        </w:rPr>
        <w:t>ДОЛЖНО БЫТЬ  по количеству экзаменующихся.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Pr="0055325B" w:rsidRDefault="0055325B" w:rsidP="0055325B">
      <w:pPr>
        <w:jc w:val="both"/>
        <w:rPr>
          <w:color w:val="000000" w:themeColor="text1"/>
          <w:sz w:val="24"/>
          <w:szCs w:val="24"/>
        </w:rPr>
      </w:pPr>
      <w:r w:rsidRPr="0055325B">
        <w:rPr>
          <w:color w:val="000000" w:themeColor="text1"/>
          <w:sz w:val="24"/>
          <w:szCs w:val="24"/>
        </w:rPr>
        <w:t>Время выполнения задания – 2 час.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Default="0055325B" w:rsidP="00553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Оборудование: </w:t>
      </w:r>
    </w:p>
    <w:p w:rsidR="0055325B" w:rsidRPr="00302704" w:rsidRDefault="0055325B" w:rsidP="0055325B">
      <w:pPr>
        <w:spacing w:line="276" w:lineRule="auto"/>
        <w:jc w:val="both"/>
      </w:pPr>
      <w:r w:rsidRPr="00302704">
        <w:tab/>
        <w:t>комплект учебно-наглядных пособий по дисциплине «</w:t>
      </w:r>
      <w:r>
        <w:t>Материаловедение</w:t>
      </w:r>
      <w:r w:rsidRPr="00302704">
        <w:t>»;</w:t>
      </w:r>
    </w:p>
    <w:p w:rsidR="0055325B" w:rsidRPr="00302704" w:rsidRDefault="0055325B" w:rsidP="0055325B">
      <w:pPr>
        <w:spacing w:line="276" w:lineRule="auto"/>
        <w:jc w:val="both"/>
      </w:pPr>
      <w:r w:rsidRPr="00302704">
        <w:t>o</w:t>
      </w:r>
      <w:r w:rsidRPr="00302704">
        <w:tab/>
      </w:r>
      <w:r>
        <w:t>металлорежущие</w:t>
      </w:r>
      <w:r w:rsidRPr="00302704">
        <w:t xml:space="preserve"> инструменты;</w:t>
      </w:r>
    </w:p>
    <w:p w:rsidR="0055325B" w:rsidRDefault="0055325B" w:rsidP="0055325B">
      <w:pPr>
        <w:spacing w:line="276" w:lineRule="auto"/>
        <w:jc w:val="both"/>
      </w:pPr>
      <w:r w:rsidRPr="00302704">
        <w:t>o</w:t>
      </w:r>
      <w:r w:rsidRPr="00302704">
        <w:tab/>
        <w:t>методические указания и контрольные задания для индивидуального проектного задания.</w:t>
      </w:r>
    </w:p>
    <w:p w:rsidR="0055325B" w:rsidRPr="0055325B" w:rsidRDefault="0055325B" w:rsidP="0055325B">
      <w:pPr>
        <w:jc w:val="both"/>
        <w:rPr>
          <w:sz w:val="24"/>
          <w:szCs w:val="24"/>
        </w:rPr>
      </w:pPr>
    </w:p>
    <w:p w:rsidR="0055325B" w:rsidRPr="0055325B" w:rsidRDefault="0055325B" w:rsidP="0055325B">
      <w:pPr>
        <w:jc w:val="center"/>
        <w:rPr>
          <w:b/>
          <w:sz w:val="24"/>
          <w:szCs w:val="24"/>
        </w:rPr>
      </w:pPr>
      <w:r w:rsidRPr="0055325B">
        <w:rPr>
          <w:b/>
          <w:sz w:val="24"/>
          <w:szCs w:val="24"/>
        </w:rPr>
        <w:t>Вопросы для проведения дифференцированного зачёна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1. Какое строение имеет древесина?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2. Какие физические свойства имеет дерево?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3. Какие химические, механические свойства имеет дерево?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4. Назовите сортамент лесоматериалов?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5. Какие древесные материалы существуют?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6. Явление, при котором вещества, состоящие из одного и того же элемента, имеют разные свойства?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7. Вещество, в состав которого входят два или несколько компонентов,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8. Способность металлов увеличивать свои размеры при нагревании,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9. Способность металлов противостоять разрушающему действию кислорода во время нагрева,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10. Явление разрушения металлов под действием окружающей среды,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11. Назовите механические свойства металлов?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12. Способность металлов не разрушаться под действием нагрузок,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13. 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14. Способность металлов сопротивляться вдавливанию в них какого либо тела,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15. Способность металлов не разрушаться под действием нагрузок в условиях высоких температур,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16.Из чего и как производят сталь?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17. В каких печах получают сталь более высокого качества?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18. Что такое сталь?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19. Что такое чугун?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20. Как маркируют конструкционные стали обыкновенного качества?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22. Что обозначает цифра в этой марке стали Ст.4?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23. Какая из этих сталей легированная?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У7А, б) Сталь 45сп, в) 38ГН2Ю2.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24. Какая из этих сталей имеет 0,42% углерода, марганца менее 2%, кремния 2%, алюминия 3%?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42Мц2СЮ б) 42МцС2Ю3 в) 42С2Ю3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25. Углеродистые инструментальные высококачественные стали маркируют: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У7А б) Сталь 45 пс в) Ст.1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26. Нагрев изделия до определенной температуры, выдержка при этой температуры и медленное охлаждение, это?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lastRenderedPageBreak/>
        <w:t>27. Нагревание изделие до определенной температуры, выдержка и быстрое охлаждение с помощью охлаждающей среды (масло, вода и др.), это?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28.</w:t>
      </w:r>
      <w:r w:rsidRPr="0055325B">
        <w:rPr>
          <w:b/>
          <w:bCs/>
          <w:color w:val="000000"/>
          <w:sz w:val="24"/>
          <w:szCs w:val="24"/>
        </w:rPr>
        <w:t xml:space="preserve"> </w:t>
      </w:r>
      <w:r w:rsidRPr="0055325B">
        <w:rPr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29. Что такое силумины?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26. Что такое бронза?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27.</w:t>
      </w:r>
      <w:r w:rsidRPr="0055325B">
        <w:rPr>
          <w:b/>
          <w:bCs/>
          <w:color w:val="000000"/>
          <w:sz w:val="24"/>
          <w:szCs w:val="24"/>
        </w:rPr>
        <w:t xml:space="preserve"> </w:t>
      </w:r>
      <w:r w:rsidRPr="0055325B">
        <w:rPr>
          <w:bCs/>
          <w:color w:val="000000"/>
          <w:sz w:val="24"/>
          <w:szCs w:val="24"/>
        </w:rPr>
        <w:t>Что такое</w:t>
      </w:r>
      <w:r w:rsidRPr="0055325B">
        <w:rPr>
          <w:b/>
          <w:bCs/>
          <w:color w:val="000000"/>
          <w:sz w:val="24"/>
          <w:szCs w:val="24"/>
        </w:rPr>
        <w:t xml:space="preserve"> </w:t>
      </w:r>
      <w:r w:rsidRPr="0055325B">
        <w:rPr>
          <w:color w:val="000000"/>
          <w:sz w:val="24"/>
          <w:szCs w:val="24"/>
        </w:rPr>
        <w:t>латунь?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28. Что называют стеклом?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29. Что называют органическим стеклом?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30. Что такое кристаллизация?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31. Что такое рекристаллизация?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32. Какие материалы называют эластомерами?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33. Что собой представляют синтетические каучуки, как их производят?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34. Что такое резина, и какие свойства имеет данный материал?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35. Что такое формовая 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36. Что такое неформовая 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37. Что такое пенорезина,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38. Что такое герметики, как их производят, где применяются?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39. Как производят алюминий?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40. Как производят чугун?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41. Охарактеризуйте нефть как материал?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42. Опишите фракционную перегонку нефти, из каких фракций получают смазочные материалы?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43. Охарактеризуйте классификацию смазочных материалов по происхождению?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44. Охарактеризуйте классификацию смазочных материалов по внешнему состоянию?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45. Охарактеризуйте классификацию смазочных материалов по назначению?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 xml:space="preserve">46. Охарактеризуйте классификацию смазочных материалов по </w:t>
      </w:r>
      <w:r w:rsidRPr="0055325B">
        <w:rPr>
          <w:bCs/>
          <w:color w:val="000000"/>
          <w:sz w:val="24"/>
          <w:szCs w:val="24"/>
        </w:rPr>
        <w:t>температуре применения?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47. Назовите функции смазочных материалов? 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48. Чем обуславливается замена смазочных материалов в технических средствах?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49. Назовите требования к смазочным материалам?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50. Охарактеризуйте применение присадок, какие виды присадок существуют?</w:t>
      </w:r>
    </w:p>
    <w:p w:rsidR="004E3464" w:rsidRDefault="004E3464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93723" w:rsidRDefault="004E3464" w:rsidP="004E3464">
      <w:pPr>
        <w:jc w:val="center"/>
        <w:rPr>
          <w:b/>
          <w:sz w:val="28"/>
          <w:szCs w:val="28"/>
        </w:rPr>
      </w:pPr>
      <w:r w:rsidRPr="004E3464">
        <w:rPr>
          <w:b/>
          <w:sz w:val="28"/>
          <w:szCs w:val="28"/>
        </w:rPr>
        <w:lastRenderedPageBreak/>
        <w:t>Литература.</w:t>
      </w:r>
    </w:p>
    <w:p w:rsidR="004E3464" w:rsidRDefault="004E3464" w:rsidP="004E3464">
      <w:pPr>
        <w:jc w:val="center"/>
        <w:rPr>
          <w:b/>
          <w:sz w:val="28"/>
          <w:szCs w:val="28"/>
        </w:rPr>
      </w:pPr>
    </w:p>
    <w:p w:rsidR="004E3464" w:rsidRPr="00FF78F2" w:rsidRDefault="004E3464" w:rsidP="004E3464">
      <w:pPr>
        <w:jc w:val="both"/>
        <w:rPr>
          <w:b/>
          <w:sz w:val="24"/>
          <w:szCs w:val="24"/>
        </w:rPr>
      </w:pPr>
      <w:r w:rsidRPr="00FF78F2">
        <w:rPr>
          <w:b/>
          <w:sz w:val="24"/>
          <w:szCs w:val="24"/>
        </w:rPr>
        <w:t xml:space="preserve">Основные источники:  </w:t>
      </w:r>
    </w:p>
    <w:p w:rsidR="004E3464" w:rsidRDefault="004E3464" w:rsidP="004E3464">
      <w:pPr>
        <w:rPr>
          <w:color w:val="000000" w:themeColor="text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Pr="00FF78F2">
        <w:rPr>
          <w:bCs/>
          <w:color w:val="000000" w:themeColor="text1"/>
          <w:sz w:val="24"/>
          <w:szCs w:val="24"/>
          <w:shd w:val="clear" w:color="auto" w:fill="FFFFFF"/>
        </w:rPr>
        <w:t>Материаловедение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/</w:t>
      </w:r>
      <w:r w:rsidRPr="00FF78F2">
        <w:rPr>
          <w:color w:val="000000" w:themeColor="text1"/>
          <w:sz w:val="24"/>
          <w:szCs w:val="24"/>
          <w:shd w:val="clear" w:color="auto" w:fill="FFFFFF"/>
        </w:rPr>
        <w:t xml:space="preserve"> учебник / </w:t>
      </w:r>
      <w:r w:rsidRPr="00FF78F2">
        <w:rPr>
          <w:sz w:val="24"/>
          <w:szCs w:val="24"/>
        </w:rPr>
        <w:t xml:space="preserve">Черепахин А.А. </w:t>
      </w:r>
      <w:r w:rsidRPr="00FF78F2">
        <w:rPr>
          <w:color w:val="000000" w:themeColor="text1"/>
          <w:sz w:val="24"/>
          <w:szCs w:val="24"/>
          <w:shd w:val="clear" w:color="auto" w:fill="FFFFFF"/>
        </w:rPr>
        <w:t>— М. : ИД «Академия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» </w:t>
      </w:r>
      <w:r w:rsidRPr="00FF78F2">
        <w:rPr>
          <w:color w:val="000000" w:themeColor="text1"/>
          <w:sz w:val="24"/>
          <w:szCs w:val="24"/>
          <w:shd w:val="clear" w:color="auto" w:fill="FFFFFF"/>
        </w:rPr>
        <w:t>2017.</w:t>
      </w:r>
    </w:p>
    <w:p w:rsidR="004E3464" w:rsidRDefault="004E3464" w:rsidP="004E3464">
      <w:pPr>
        <w:rPr>
          <w:b/>
          <w:sz w:val="24"/>
          <w:szCs w:val="24"/>
        </w:rPr>
      </w:pPr>
      <w:r w:rsidRPr="00FF78F2">
        <w:rPr>
          <w:b/>
          <w:sz w:val="24"/>
          <w:szCs w:val="24"/>
        </w:rPr>
        <w:t>Дополнительные источники:</w:t>
      </w:r>
    </w:p>
    <w:p w:rsidR="004E3464" w:rsidRDefault="004E3464" w:rsidP="004E3464">
      <w:pPr>
        <w:rPr>
          <w:color w:val="000000" w:themeColor="text1"/>
          <w:sz w:val="24"/>
          <w:szCs w:val="24"/>
          <w:shd w:val="clear" w:color="auto" w:fill="FFFFFF"/>
        </w:rPr>
      </w:pPr>
      <w:r w:rsidRPr="0086793B">
        <w:rPr>
          <w:sz w:val="24"/>
          <w:szCs w:val="24"/>
        </w:rPr>
        <w:t xml:space="preserve">1. </w:t>
      </w:r>
      <w:r w:rsidRPr="0086793B">
        <w:rPr>
          <w:color w:val="000000"/>
          <w:sz w:val="24"/>
          <w:szCs w:val="24"/>
        </w:rPr>
        <w:t>Мате</w:t>
      </w:r>
      <w:r>
        <w:rPr>
          <w:color w:val="000000"/>
          <w:sz w:val="24"/>
          <w:szCs w:val="24"/>
        </w:rPr>
        <w:t xml:space="preserve">риаловедение (металлообработка) / учебник / </w:t>
      </w:r>
      <w:r w:rsidRPr="0086793B">
        <w:rPr>
          <w:color w:val="000000"/>
          <w:sz w:val="24"/>
          <w:szCs w:val="24"/>
        </w:rPr>
        <w:t>Адаскин А.М., Зуев В.М.</w:t>
      </w:r>
      <w:r>
        <w:rPr>
          <w:color w:val="000000"/>
          <w:sz w:val="24"/>
          <w:szCs w:val="24"/>
        </w:rPr>
        <w:t xml:space="preserve"> – М.: ИД «Академия»  2006.</w:t>
      </w:r>
    </w:p>
    <w:p w:rsidR="004E3464" w:rsidRDefault="004E3464">
      <w:pPr>
        <w:widowControl/>
        <w:autoSpaceDE/>
        <w:autoSpaceDN/>
        <w:adjustRightInd/>
        <w:spacing w:after="200" w:line="276" w:lineRule="auto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br w:type="page"/>
      </w:r>
    </w:p>
    <w:p w:rsidR="004E3464" w:rsidRDefault="004E3464" w:rsidP="004E3464">
      <w:pPr>
        <w:jc w:val="center"/>
        <w:rPr>
          <w:b/>
          <w:color w:val="000000" w:themeColor="text1"/>
          <w:sz w:val="24"/>
          <w:szCs w:val="24"/>
          <w:shd w:val="clear" w:color="auto" w:fill="FFFFFF"/>
        </w:rPr>
      </w:pPr>
      <w:r w:rsidRPr="004E3464">
        <w:rPr>
          <w:b/>
          <w:color w:val="000000" w:themeColor="text1"/>
          <w:sz w:val="24"/>
          <w:szCs w:val="24"/>
          <w:shd w:val="clear" w:color="auto" w:fill="FFFFFF"/>
        </w:rPr>
        <w:lastRenderedPageBreak/>
        <w:t>Критерии оценки</w:t>
      </w:r>
      <w:r>
        <w:rPr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4E3464" w:rsidRDefault="004E3464" w:rsidP="004E3464">
      <w:pPr>
        <w:jc w:val="center"/>
        <w:rPr>
          <w:b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0"/>
        <w:gridCol w:w="3520"/>
        <w:gridCol w:w="1525"/>
      </w:tblGrid>
      <w:tr w:rsidR="004E3464" w:rsidRPr="009B6065" w:rsidTr="004E3464">
        <w:tc>
          <w:tcPr>
            <w:tcW w:w="4810" w:type="dxa"/>
          </w:tcPr>
          <w:p w:rsidR="004E3464" w:rsidRPr="006F39C9" w:rsidRDefault="004E3464" w:rsidP="00674E20">
            <w:pPr>
              <w:jc w:val="both"/>
              <w:rPr>
                <w:b/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 xml:space="preserve">Результаты обучения </w:t>
            </w:r>
          </w:p>
          <w:p w:rsidR="004E3464" w:rsidRPr="006F39C9" w:rsidRDefault="004E3464" w:rsidP="00674E20">
            <w:pPr>
              <w:jc w:val="both"/>
              <w:rPr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>(освоенные умения, усвоенные знания)</w:t>
            </w:r>
            <w:r w:rsidRPr="006F39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0" w:type="dxa"/>
          </w:tcPr>
          <w:p w:rsidR="004E3464" w:rsidRPr="006F39C9" w:rsidRDefault="004E3464" w:rsidP="00674E20">
            <w:pPr>
              <w:jc w:val="both"/>
              <w:rPr>
                <w:b/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4E3464" w:rsidRPr="006F39C9" w:rsidRDefault="004E3464" w:rsidP="00674E20">
            <w:pPr>
              <w:jc w:val="both"/>
              <w:rPr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>результатов обучения</w:t>
            </w:r>
            <w:r w:rsidRPr="006F39C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25" w:type="dxa"/>
          </w:tcPr>
          <w:p w:rsidR="004E3464" w:rsidRPr="006F39C9" w:rsidRDefault="004E3464" w:rsidP="004E34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</w:tr>
      <w:tr w:rsidR="004E3464" w:rsidRPr="009B6065" w:rsidTr="004E3464">
        <w:tc>
          <w:tcPr>
            <w:tcW w:w="4810" w:type="dxa"/>
          </w:tcPr>
          <w:p w:rsidR="004E3464" w:rsidRPr="006F39C9" w:rsidRDefault="004E3464" w:rsidP="00674E20">
            <w:pPr>
              <w:jc w:val="both"/>
              <w:rPr>
                <w:b/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>Умения: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 xml:space="preserve">- выбирать материалы на основе анализа их свойств для конкретного применения при производстве, ремонте и </w:t>
            </w:r>
            <w:r>
              <w:rPr>
                <w:sz w:val="24"/>
                <w:szCs w:val="24"/>
              </w:rPr>
              <w:t>модернизации автомобилей;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выбирать способы с</w:t>
            </w:r>
            <w:r>
              <w:rPr>
                <w:sz w:val="24"/>
                <w:szCs w:val="24"/>
              </w:rPr>
              <w:t>оединения материалов и деталей;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назначать способы и режимы упрочения деталей и способы их восстановления, при ремонте автомобиля, исходя из и</w:t>
            </w:r>
            <w:r>
              <w:rPr>
                <w:sz w:val="24"/>
                <w:szCs w:val="24"/>
              </w:rPr>
              <w:t>х эксплуатационного назначения;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обрабатывать детали из основных м</w:t>
            </w:r>
            <w:r>
              <w:rPr>
                <w:sz w:val="24"/>
                <w:szCs w:val="24"/>
              </w:rPr>
              <w:t>атериалов;</w:t>
            </w:r>
          </w:p>
          <w:p w:rsidR="004E3464" w:rsidRPr="00AF272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проводить расчеты режимов резания.</w:t>
            </w:r>
          </w:p>
          <w:p w:rsidR="004E3464" w:rsidRPr="006F39C9" w:rsidRDefault="004E3464" w:rsidP="00674E20">
            <w:pPr>
              <w:jc w:val="both"/>
              <w:rPr>
                <w:b/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 xml:space="preserve">Знания: 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строение и свойства</w:t>
            </w:r>
            <w:r>
              <w:rPr>
                <w:sz w:val="24"/>
                <w:szCs w:val="24"/>
              </w:rPr>
              <w:t xml:space="preserve"> машиностроительных материалов;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методы оценки свойств</w:t>
            </w:r>
            <w:r>
              <w:rPr>
                <w:sz w:val="24"/>
                <w:szCs w:val="24"/>
              </w:rPr>
              <w:t xml:space="preserve"> машиностроительных материалов;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области применения материалов; -классификацию и маркировку основных материалов, применяемых для изготовлени</w:t>
            </w:r>
            <w:r>
              <w:rPr>
                <w:sz w:val="24"/>
                <w:szCs w:val="24"/>
              </w:rPr>
              <w:t>я деталей автомобиля и ремонта;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методы защиты от кор</w:t>
            </w:r>
            <w:r>
              <w:rPr>
                <w:sz w:val="24"/>
                <w:szCs w:val="24"/>
              </w:rPr>
              <w:t>розии автомобиля и его деталей;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способы обработки материалов;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инструменты и станки для обработки металлов резанием, ме</w:t>
            </w:r>
            <w:r>
              <w:rPr>
                <w:sz w:val="24"/>
                <w:szCs w:val="24"/>
              </w:rPr>
              <w:t>тодику расчета режимов резания;</w:t>
            </w:r>
          </w:p>
          <w:p w:rsidR="004E3464" w:rsidRPr="006F39C9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инструменты для слесарных работ.</w:t>
            </w:r>
          </w:p>
        </w:tc>
        <w:tc>
          <w:tcPr>
            <w:tcW w:w="3520" w:type="dxa"/>
          </w:tcPr>
          <w:p w:rsidR="004E3464" w:rsidRPr="006F39C9" w:rsidRDefault="004E3464" w:rsidP="00674E20">
            <w:pPr>
              <w:jc w:val="both"/>
              <w:rPr>
                <w:sz w:val="24"/>
                <w:szCs w:val="24"/>
              </w:rPr>
            </w:pP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</w:t>
            </w:r>
          </w:p>
          <w:p w:rsidR="004E3464" w:rsidRPr="006F39C9" w:rsidRDefault="004E3464" w:rsidP="00674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525" w:type="dxa"/>
          </w:tcPr>
          <w:p w:rsidR="004E3464" w:rsidRPr="006F39C9" w:rsidRDefault="004E3464" w:rsidP="004E3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5 ти балльной системе.</w:t>
            </w:r>
          </w:p>
        </w:tc>
      </w:tr>
    </w:tbl>
    <w:p w:rsidR="004E3464" w:rsidRPr="004E3464" w:rsidRDefault="004E3464" w:rsidP="004E3464">
      <w:pPr>
        <w:jc w:val="center"/>
        <w:rPr>
          <w:b/>
          <w:color w:val="000000" w:themeColor="text1"/>
          <w:sz w:val="24"/>
          <w:szCs w:val="24"/>
          <w:shd w:val="clear" w:color="auto" w:fill="FFFFFF"/>
        </w:rPr>
      </w:pPr>
    </w:p>
    <w:sectPr w:rsidR="004E3464" w:rsidRPr="004E3464" w:rsidSect="0055325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BEC" w:rsidRDefault="00884BEC" w:rsidP="0055325B">
      <w:r>
        <w:separator/>
      </w:r>
    </w:p>
  </w:endnote>
  <w:endnote w:type="continuationSeparator" w:id="0">
    <w:p w:rsidR="00884BEC" w:rsidRDefault="00884BEC" w:rsidP="0055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2220"/>
      <w:docPartObj>
        <w:docPartGallery w:val="Page Numbers (Bottom of Page)"/>
        <w:docPartUnique/>
      </w:docPartObj>
    </w:sdtPr>
    <w:sdtEndPr/>
    <w:sdtContent>
      <w:p w:rsidR="00490E3F" w:rsidRDefault="00884BE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B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0E3F" w:rsidRDefault="00490E3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BEC" w:rsidRDefault="00884BEC" w:rsidP="0055325B">
      <w:r>
        <w:separator/>
      </w:r>
    </w:p>
  </w:footnote>
  <w:footnote w:type="continuationSeparator" w:id="0">
    <w:p w:rsidR="00884BEC" w:rsidRDefault="00884BEC" w:rsidP="00553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1ED"/>
    <w:multiLevelType w:val="hybridMultilevel"/>
    <w:tmpl w:val="EC72647E"/>
    <w:lvl w:ilvl="0" w:tplc="8CB219E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E4B093B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033BB7"/>
    <w:multiLevelType w:val="singleLevel"/>
    <w:tmpl w:val="2922898A"/>
    <w:lvl w:ilvl="0">
      <w:start w:val="1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95B5ABB"/>
    <w:multiLevelType w:val="hybridMultilevel"/>
    <w:tmpl w:val="D5906F28"/>
    <w:lvl w:ilvl="0" w:tplc="ECCABC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472E3"/>
    <w:multiLevelType w:val="hybridMultilevel"/>
    <w:tmpl w:val="21A89BA2"/>
    <w:lvl w:ilvl="0" w:tplc="0686BB20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62A72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F40DEB"/>
    <w:multiLevelType w:val="multilevel"/>
    <w:tmpl w:val="354869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7">
    <w:nsid w:val="32B0579E"/>
    <w:multiLevelType w:val="singleLevel"/>
    <w:tmpl w:val="2D8E1DE6"/>
    <w:lvl w:ilvl="0">
      <w:start w:val="1"/>
      <w:numFmt w:val="decimal"/>
      <w:lvlText w:val="%1"/>
      <w:lvlJc w:val="left"/>
      <w:pPr>
        <w:tabs>
          <w:tab w:val="num" w:pos="1781"/>
        </w:tabs>
        <w:ind w:left="1781" w:hanging="930"/>
      </w:pPr>
      <w:rPr>
        <w:rFonts w:hint="default"/>
      </w:rPr>
    </w:lvl>
  </w:abstractNum>
  <w:abstractNum w:abstractNumId="8">
    <w:nsid w:val="42504000"/>
    <w:multiLevelType w:val="hybridMultilevel"/>
    <w:tmpl w:val="43DA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31278"/>
    <w:multiLevelType w:val="hybridMultilevel"/>
    <w:tmpl w:val="99747B72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4B6B35"/>
    <w:multiLevelType w:val="hybridMultilevel"/>
    <w:tmpl w:val="1FD8F472"/>
    <w:lvl w:ilvl="0" w:tplc="9DDC8442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942F2"/>
    <w:multiLevelType w:val="hybridMultilevel"/>
    <w:tmpl w:val="6EA64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E8D3B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13">
    <w:nsid w:val="59C94156"/>
    <w:multiLevelType w:val="multilevel"/>
    <w:tmpl w:val="5ACEF672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198"/>
        </w:tabs>
        <w:ind w:left="1198" w:hanging="360"/>
      </w:pPr>
    </w:lvl>
    <w:lvl w:ilvl="2">
      <w:start w:val="1"/>
      <w:numFmt w:val="decimal"/>
      <w:lvlText w:val="%3."/>
      <w:lvlJc w:val="left"/>
      <w:pPr>
        <w:tabs>
          <w:tab w:val="num" w:pos="1918"/>
        </w:tabs>
        <w:ind w:left="1918" w:hanging="360"/>
      </w:pPr>
    </w:lvl>
    <w:lvl w:ilvl="3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>
      <w:start w:val="1"/>
      <w:numFmt w:val="decimal"/>
      <w:lvlText w:val="%5."/>
      <w:lvlJc w:val="left"/>
      <w:pPr>
        <w:tabs>
          <w:tab w:val="num" w:pos="3358"/>
        </w:tabs>
        <w:ind w:left="3358" w:hanging="360"/>
      </w:pPr>
    </w:lvl>
    <w:lvl w:ilvl="5">
      <w:start w:val="1"/>
      <w:numFmt w:val="decimal"/>
      <w:lvlText w:val="%6."/>
      <w:lvlJc w:val="left"/>
      <w:pPr>
        <w:tabs>
          <w:tab w:val="num" w:pos="4078"/>
        </w:tabs>
        <w:ind w:left="4078" w:hanging="360"/>
      </w:pPr>
    </w:lvl>
    <w:lvl w:ilvl="6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>
      <w:start w:val="1"/>
      <w:numFmt w:val="decimal"/>
      <w:lvlText w:val="%8."/>
      <w:lvlJc w:val="left"/>
      <w:pPr>
        <w:tabs>
          <w:tab w:val="num" w:pos="5518"/>
        </w:tabs>
        <w:ind w:left="5518" w:hanging="360"/>
      </w:pPr>
    </w:lvl>
    <w:lvl w:ilvl="8">
      <w:start w:val="1"/>
      <w:numFmt w:val="decimal"/>
      <w:lvlText w:val="%9."/>
      <w:lvlJc w:val="left"/>
      <w:pPr>
        <w:tabs>
          <w:tab w:val="num" w:pos="6238"/>
        </w:tabs>
        <w:ind w:left="6238" w:hanging="360"/>
      </w:pPr>
    </w:lvl>
  </w:abstractNum>
  <w:abstractNum w:abstractNumId="14">
    <w:nsid w:val="5BCA2561"/>
    <w:multiLevelType w:val="multilevel"/>
    <w:tmpl w:val="66507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8613CF"/>
    <w:multiLevelType w:val="singleLevel"/>
    <w:tmpl w:val="3C04DEDA"/>
    <w:lvl w:ilvl="0">
      <w:start w:val="10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EA45AB9"/>
    <w:multiLevelType w:val="hybridMultilevel"/>
    <w:tmpl w:val="5E52EDFA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01D549C"/>
    <w:multiLevelType w:val="hybridMultilevel"/>
    <w:tmpl w:val="BD02885C"/>
    <w:lvl w:ilvl="0" w:tplc="1E8C2A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977932"/>
    <w:multiLevelType w:val="hybridMultilevel"/>
    <w:tmpl w:val="7B82B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263CC8"/>
    <w:multiLevelType w:val="hybridMultilevel"/>
    <w:tmpl w:val="ED7C2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BB2341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11"/>
  </w:num>
  <w:num w:numId="8">
    <w:abstractNumId w:val="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"/>
    <w:lvlOverride w:ilvl="0">
      <w:lvl w:ilvl="0">
        <w:start w:val="1"/>
        <w:numFmt w:val="decimal"/>
        <w:lvlText w:val="%1.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7"/>
    <w:lvlOverride w:ilvl="0">
      <w:startOverride w:val="10"/>
    </w:lvlOverride>
  </w:num>
  <w:num w:numId="16">
    <w:abstractNumId w:val="3"/>
  </w:num>
  <w:num w:numId="17">
    <w:abstractNumId w:val="6"/>
  </w:num>
  <w:num w:numId="18">
    <w:abstractNumId w:val="5"/>
  </w:num>
  <w:num w:numId="19">
    <w:abstractNumId w:val="23"/>
  </w:num>
  <w:num w:numId="20">
    <w:abstractNumId w:val="1"/>
  </w:num>
  <w:num w:numId="21">
    <w:abstractNumId w:val="7"/>
  </w:num>
  <w:num w:numId="22">
    <w:abstractNumId w:val="14"/>
  </w:num>
  <w:num w:numId="23">
    <w:abstractNumId w:val="8"/>
  </w:num>
  <w:num w:numId="24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E09"/>
    <w:rsid w:val="000711A8"/>
    <w:rsid w:val="001D01F5"/>
    <w:rsid w:val="00243507"/>
    <w:rsid w:val="00315B64"/>
    <w:rsid w:val="00327E63"/>
    <w:rsid w:val="00490E3F"/>
    <w:rsid w:val="004E3464"/>
    <w:rsid w:val="005417B6"/>
    <w:rsid w:val="0055325B"/>
    <w:rsid w:val="00590E09"/>
    <w:rsid w:val="0068135B"/>
    <w:rsid w:val="007B2F58"/>
    <w:rsid w:val="0088062B"/>
    <w:rsid w:val="00884BEC"/>
    <w:rsid w:val="008A2BC1"/>
    <w:rsid w:val="008A2C4C"/>
    <w:rsid w:val="008E11D5"/>
    <w:rsid w:val="008E3B3E"/>
    <w:rsid w:val="00922F6A"/>
    <w:rsid w:val="009957B2"/>
    <w:rsid w:val="00A40111"/>
    <w:rsid w:val="00B576AB"/>
    <w:rsid w:val="00B74E05"/>
    <w:rsid w:val="00CC3B0A"/>
    <w:rsid w:val="00CE3D09"/>
    <w:rsid w:val="00D11039"/>
    <w:rsid w:val="00D70310"/>
    <w:rsid w:val="00D93723"/>
    <w:rsid w:val="00F709C0"/>
    <w:rsid w:val="00F9358A"/>
    <w:rsid w:val="00FF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72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D93723"/>
    <w:pPr>
      <w:keepNext/>
      <w:tabs>
        <w:tab w:val="left" w:pos="397"/>
      </w:tabs>
      <w:spacing w:before="240" w:after="240"/>
      <w:jc w:val="center"/>
      <w:outlineLvl w:val="1"/>
    </w:pPr>
    <w:rPr>
      <w:rFonts w:ascii="Arial" w:hAnsi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D93723"/>
    <w:pPr>
      <w:keepNext/>
      <w:spacing w:before="240" w:after="60" w:line="280" w:lineRule="auto"/>
      <w:ind w:left="80" w:firstLine="190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93723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3723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D93723"/>
    <w:pPr>
      <w:spacing w:before="240" w:after="60" w:line="280" w:lineRule="auto"/>
      <w:ind w:left="80" w:firstLine="190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link w:val="2"/>
    <w:rsid w:val="00D93723"/>
    <w:rPr>
      <w:rFonts w:ascii="Arial" w:eastAsia="Times New Roman" w:hAnsi="Arial" w:cs="Times New Roman"/>
    </w:rPr>
  </w:style>
  <w:style w:type="character" w:customStyle="1" w:styleId="30">
    <w:name w:val="Заголовок 3 Знак"/>
    <w:basedOn w:val="a0"/>
    <w:link w:val="3"/>
    <w:rsid w:val="00D9372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93723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D9372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rsid w:val="00590E09"/>
    <w:rPr>
      <w:rFonts w:ascii="Times New Roman" w:hAnsi="Times New Roman"/>
      <w:sz w:val="26"/>
    </w:rPr>
  </w:style>
  <w:style w:type="paragraph" w:styleId="a3">
    <w:name w:val="List"/>
    <w:basedOn w:val="a"/>
    <w:unhideWhenUsed/>
    <w:rsid w:val="00590E0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590E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rsid w:val="00590E09"/>
  </w:style>
  <w:style w:type="table" w:styleId="a5">
    <w:name w:val="Table Grid"/>
    <w:basedOn w:val="a1"/>
    <w:uiPriority w:val="59"/>
    <w:rsid w:val="0059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semiHidden/>
    <w:rsid w:val="00D9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937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Текст сноски Знак"/>
    <w:basedOn w:val="a0"/>
    <w:link w:val="a7"/>
    <w:semiHidden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D93723"/>
    <w:pPr>
      <w:widowControl/>
      <w:autoSpaceDE/>
      <w:autoSpaceDN/>
      <w:adjustRightInd/>
    </w:pPr>
  </w:style>
  <w:style w:type="character" w:customStyle="1" w:styleId="a8">
    <w:name w:val="Нижний колонтитул Знак"/>
    <w:basedOn w:val="a0"/>
    <w:link w:val="a9"/>
    <w:uiPriority w:val="99"/>
    <w:rsid w:val="00D93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rsid w:val="00D937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b"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rsid w:val="00D93723"/>
    <w:pPr>
      <w:widowControl/>
      <w:autoSpaceDE/>
      <w:autoSpaceDN/>
      <w:adjustRightInd/>
    </w:pPr>
  </w:style>
  <w:style w:type="paragraph" w:styleId="ac">
    <w:name w:val="Body Text Indent"/>
    <w:basedOn w:val="a"/>
    <w:link w:val="ad"/>
    <w:rsid w:val="00D93723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D93723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rsid w:val="00D9372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D9372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93723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372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nhideWhenUsed/>
    <w:rsid w:val="00D937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Знак Знак9"/>
    <w:locked/>
    <w:rsid w:val="00D93723"/>
    <w:rPr>
      <w:sz w:val="28"/>
      <w:szCs w:val="24"/>
      <w:lang w:eastAsia="ru-RU" w:bidi="ar-SA"/>
    </w:rPr>
  </w:style>
  <w:style w:type="paragraph" w:customStyle="1" w:styleId="11">
    <w:name w:val="Обычный1"/>
    <w:rsid w:val="00D937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D93723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9372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3">
    <w:name w:val="Hyperlink"/>
    <w:rsid w:val="00D9372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rsid w:val="00D93723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9372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5532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532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73</Pages>
  <Words>15994</Words>
  <Characters>91170</Characters>
  <Application>Microsoft Office Word</Application>
  <DocSecurity>0</DocSecurity>
  <Lines>759</Lines>
  <Paragraphs>213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Что такое термическая обработка</vt:lpstr>
      <vt:lpstr>Назовите параметры термической обработки</vt:lpstr>
      <vt:lpstr>Как выбирают вид термической обработки?</vt:lpstr>
      <vt:lpstr>Назовите виды охлаждающей среды </vt:lpstr>
      <vt:lpstr>Опишите превращения при  нагревании сталей </vt:lpstr>
      <vt:lpstr>Опишите превращения при  непрерывном охлаждении сталей. </vt:lpstr>
      <vt:lpstr>Отжиг: определение, назначение, виды, режимы и применение</vt:lpstr>
      <vt:lpstr>Нормализация: определение, назначение, режимы и применение</vt:lpstr>
      <vt:lpstr>Закалка: определение, назначение, виды, режимы и применение</vt:lpstr>
      <vt:lpstr>Отпуск: определение, назначение, виды, режимы и применение</vt:lpstr>
      <vt:lpstr>Можно ли закалить сталь 10</vt:lpstr>
      <vt:lpstr>Что такое химико-термическая обработка металлов.  </vt:lpstr>
      <vt:lpstr>Виды химико-термической обработки</vt:lpstr>
      <vt:lpstr>Что такое цементация, карбюризатор?</vt:lpstr>
      <vt:lpstr>Азотирование: определение, назначение, виды, режимы и применение</vt:lpstr>
      <vt:lpstr>Цианирование: определение, назначение, виды, режимы и применение</vt:lpstr>
      <vt:lpstr>Диффузионная металлизация: определение, назначение, виды, режимы и применение</vt:lpstr>
      <vt:lpstr>    Тема: «Определение твердости металлов методами Бринелля и Роквелла»</vt:lpstr>
      <vt:lpstr>    Тема: «Анализ сплавов определенной концентрации углерода по диаграмме (железо-це</vt:lpstr>
      <vt:lpstr>15. Достоинства и недостатки процесса сварки. </vt:lpstr>
      <vt:lpstr>1. Сущность процесса сварки</vt:lpstr>
      <vt:lpstr>2. основные типы сварных швов</vt:lpstr>
      <vt:lpstr>3. Методы контроля сварных швов</vt:lpstr>
      <vt:lpstr>4.Достоинства и недостатки процесса сварки. </vt:lpstr>
      <vt:lpstr>Понятие о процессе резания.</vt:lpstr>
      <vt:lpstr>Движения при резании металлов. </vt:lpstr>
      <vt:lpstr>Классификация основных способов обработки металлов резанием </vt:lpstr>
      <vt:lpstr>Физические основы процесса резания металлов.</vt:lpstr>
      <vt:lpstr>Особенности процесса фрезерования.</vt:lpstr>
      <vt:lpstr>Схемы шлифования. </vt:lpstr>
      <vt:lpstr>Сущность и область применения строгальных станков, применение долбежных станков.</vt:lpstr>
    </vt:vector>
  </TitlesOfParts>
  <Company/>
  <LinksUpToDate>false</LinksUpToDate>
  <CharactersWithSpaces>106951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9</cp:revision>
  <dcterms:created xsi:type="dcterms:W3CDTF">2020-06-22T19:23:00Z</dcterms:created>
  <dcterms:modified xsi:type="dcterms:W3CDTF">2024-11-13T12:20:00Z</dcterms:modified>
</cp:coreProperties>
</file>